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E90A0" w14:textId="77777777" w:rsidR="00863E86" w:rsidRPr="00CC1A8C" w:rsidRDefault="00863E86" w:rsidP="00891E38">
      <w:pPr>
        <w:pStyle w:val="2"/>
      </w:pPr>
      <w:bookmarkStart w:id="0" w:name="_Toc92180256"/>
      <w:bookmarkStart w:id="1" w:name="_Toc92187225"/>
      <w:bookmarkStart w:id="2" w:name="_Toc92505348"/>
      <w:bookmarkStart w:id="3" w:name="_Toc93395280"/>
      <w:bookmarkStart w:id="4" w:name="_Toc93403214"/>
    </w:p>
    <w:p w14:paraId="6BFF20AA" w14:textId="77777777" w:rsidR="00863E86" w:rsidRPr="00CC1A8C" w:rsidRDefault="00891E38">
      <w:pPr>
        <w:pStyle w:val="aa"/>
      </w:pPr>
      <w:r w:rsidRPr="00CC1A8C">
        <w:rPr>
          <w:rFonts w:hint="eastAsia"/>
        </w:rPr>
        <w:t>罰則</w:t>
      </w:r>
      <w:bookmarkEnd w:id="0"/>
      <w:bookmarkEnd w:id="1"/>
      <w:bookmarkEnd w:id="2"/>
      <w:bookmarkEnd w:id="3"/>
      <w:bookmarkEnd w:id="4"/>
    </w:p>
    <w:p w14:paraId="35951218" w14:textId="77777777" w:rsidR="00863E86" w:rsidRPr="00CC1A8C" w:rsidRDefault="00863E86">
      <w:pPr>
        <w:pStyle w:val="aa"/>
      </w:pPr>
    </w:p>
    <w:p w14:paraId="32E3F1C5" w14:textId="77777777" w:rsidR="00863E86" w:rsidRPr="00CC1A8C" w:rsidRDefault="00863E86">
      <w:pPr>
        <w:pStyle w:val="3"/>
      </w:pPr>
      <w:bookmarkStart w:id="5" w:name="_Toc92180257"/>
      <w:r w:rsidRPr="00CC1A8C">
        <w:rPr>
          <w:rFonts w:hint="eastAsia"/>
        </w:rPr>
        <w:t>通則</w:t>
      </w:r>
      <w:bookmarkEnd w:id="5"/>
    </w:p>
    <w:p w14:paraId="6DBEDE3E" w14:textId="77777777" w:rsidR="00863E86" w:rsidRPr="00CC1A8C" w:rsidRDefault="00863E86">
      <w:pPr>
        <w:pStyle w:val="4"/>
      </w:pPr>
      <w:r w:rsidRPr="00CC1A8C">
        <w:rPr>
          <w:rFonts w:hint="eastAsia"/>
        </w:rPr>
        <w:t>本章概要</w:t>
      </w:r>
    </w:p>
    <w:p w14:paraId="4E60DBE5" w14:textId="77777777" w:rsidR="00863E86" w:rsidRPr="00CC1A8C" w:rsidRDefault="00891E38">
      <w:pPr>
        <w:pStyle w:val="a4"/>
      </w:pPr>
      <w:r w:rsidRPr="00CC1A8C">
        <w:rPr>
          <w:rFonts w:hint="eastAsia"/>
        </w:rPr>
        <w:t>說明有關執行本契約罰則之相關規定</w:t>
      </w:r>
      <w:r w:rsidR="00863E86" w:rsidRPr="00CC1A8C">
        <w:rPr>
          <w:rFonts w:hint="eastAsia"/>
        </w:rPr>
        <w:t>。</w:t>
      </w:r>
    </w:p>
    <w:p w14:paraId="74E0C544" w14:textId="77777777" w:rsidR="00863E86" w:rsidRPr="00CC1A8C" w:rsidRDefault="00863E86"/>
    <w:p w14:paraId="6DFCC32D" w14:textId="77777777" w:rsidR="00891E38" w:rsidRPr="00CC1A8C" w:rsidRDefault="00891E38">
      <w:pPr>
        <w:pStyle w:val="4"/>
      </w:pPr>
      <w:r w:rsidRPr="00CC1A8C">
        <w:rPr>
          <w:rFonts w:hint="eastAsia"/>
        </w:rPr>
        <w:t>工作範圍</w:t>
      </w:r>
    </w:p>
    <w:p w14:paraId="14D890C2" w14:textId="77777777" w:rsidR="00891E38" w:rsidRPr="00CC1A8C" w:rsidRDefault="00891E38" w:rsidP="00891E38">
      <w:pPr>
        <w:pStyle w:val="a4"/>
      </w:pPr>
      <w:r w:rsidRPr="00CC1A8C">
        <w:rPr>
          <w:rFonts w:hint="eastAsia"/>
        </w:rPr>
        <w:t>本罰則之範圍，應至少包括下列各項：</w:t>
      </w:r>
    </w:p>
    <w:p w14:paraId="53361C3F" w14:textId="77777777" w:rsidR="00FD0557" w:rsidRPr="00CC1A8C" w:rsidRDefault="00FD0557" w:rsidP="00FD0557">
      <w:pPr>
        <w:pStyle w:val="6"/>
      </w:pPr>
      <w:r w:rsidRPr="00CC1A8C">
        <w:rPr>
          <w:rFonts w:hint="eastAsia"/>
        </w:rPr>
        <w:t>送審資料罰則</w:t>
      </w:r>
    </w:p>
    <w:p w14:paraId="5DE67873" w14:textId="77777777" w:rsidR="00891E38" w:rsidRPr="00CC1A8C" w:rsidRDefault="00891E38" w:rsidP="00891E38">
      <w:pPr>
        <w:pStyle w:val="6"/>
      </w:pPr>
      <w:r w:rsidRPr="00CC1A8C">
        <w:rPr>
          <w:rFonts w:hint="eastAsia"/>
        </w:rPr>
        <w:t>工地環境管理罰則</w:t>
      </w:r>
    </w:p>
    <w:p w14:paraId="6DA7AC44" w14:textId="77777777" w:rsidR="00891E38" w:rsidRPr="00CC1A8C" w:rsidRDefault="00891E38" w:rsidP="00891E38">
      <w:pPr>
        <w:pStyle w:val="6"/>
      </w:pPr>
      <w:r w:rsidRPr="00CC1A8C">
        <w:rPr>
          <w:rFonts w:hint="eastAsia"/>
        </w:rPr>
        <w:t>施工安全罰則</w:t>
      </w:r>
    </w:p>
    <w:p w14:paraId="54889A66" w14:textId="77777777" w:rsidR="00891E38" w:rsidRPr="00CC1A8C" w:rsidRDefault="00891E38" w:rsidP="00891E38">
      <w:pPr>
        <w:pStyle w:val="6"/>
      </w:pPr>
      <w:r w:rsidRPr="00CC1A8C">
        <w:rPr>
          <w:rFonts w:hint="eastAsia"/>
        </w:rPr>
        <w:t>交通維持罰則</w:t>
      </w:r>
    </w:p>
    <w:p w14:paraId="179811E6" w14:textId="77777777" w:rsidR="00891E38" w:rsidRPr="00CC1A8C" w:rsidRDefault="00891E38" w:rsidP="00891E38">
      <w:pPr>
        <w:pStyle w:val="6"/>
      </w:pPr>
      <w:r w:rsidRPr="00CC1A8C">
        <w:rPr>
          <w:rFonts w:hint="eastAsia"/>
        </w:rPr>
        <w:t>品質缺失罰則</w:t>
      </w:r>
    </w:p>
    <w:p w14:paraId="3FF36C09" w14:textId="77777777" w:rsidR="00FD0557" w:rsidRPr="00CC1A8C" w:rsidRDefault="00FE0054" w:rsidP="00FD0557">
      <w:pPr>
        <w:pStyle w:val="6"/>
      </w:pPr>
      <w:r>
        <w:rPr>
          <w:rFonts w:hint="eastAsia"/>
        </w:rPr>
        <w:t>職業</w:t>
      </w:r>
      <w:r w:rsidR="00FD0557" w:rsidRPr="00CC1A8C">
        <w:rPr>
          <w:rFonts w:hint="eastAsia"/>
        </w:rPr>
        <w:t>安全罰則</w:t>
      </w:r>
    </w:p>
    <w:p w14:paraId="78847A0C" w14:textId="77777777" w:rsidR="00891E38" w:rsidRPr="00CC1A8C" w:rsidRDefault="00891E38" w:rsidP="00891E38"/>
    <w:p w14:paraId="0D4B03F7" w14:textId="77777777" w:rsidR="00891E38" w:rsidRPr="00CC1A8C" w:rsidRDefault="00891E38" w:rsidP="00891E38">
      <w:pPr>
        <w:pStyle w:val="4"/>
      </w:pPr>
      <w:r w:rsidRPr="00CC1A8C">
        <w:rPr>
          <w:rFonts w:hint="eastAsia"/>
        </w:rPr>
        <w:t>相關章節</w:t>
      </w:r>
    </w:p>
    <w:p w14:paraId="11E3D9E6" w14:textId="77777777" w:rsidR="00891E38" w:rsidRPr="00CC1A8C" w:rsidRDefault="00891E38" w:rsidP="00891E38">
      <w:pPr>
        <w:pStyle w:val="5"/>
      </w:pPr>
      <w:r w:rsidRPr="00CC1A8C">
        <w:rPr>
          <w:rFonts w:hint="eastAsia"/>
        </w:rPr>
        <w:t>第</w:t>
      </w:r>
      <w:r w:rsidRPr="00CC1A8C">
        <w:rPr>
          <w:rFonts w:hint="eastAsia"/>
        </w:rPr>
        <w:t>01330</w:t>
      </w:r>
      <w:r w:rsidRPr="00CC1A8C">
        <w:rPr>
          <w:rFonts w:hint="eastAsia"/>
        </w:rPr>
        <w:t>章</w:t>
      </w:r>
      <w:r w:rsidRPr="00CC1A8C">
        <w:rPr>
          <w:rFonts w:hint="eastAsia"/>
        </w:rPr>
        <w:t>--</w:t>
      </w:r>
      <w:r w:rsidRPr="00CC1A8C">
        <w:rPr>
          <w:rFonts w:hint="eastAsia"/>
        </w:rPr>
        <w:t>資料送審</w:t>
      </w:r>
    </w:p>
    <w:p w14:paraId="6D2B04C0" w14:textId="77777777" w:rsidR="00891E38" w:rsidRPr="00CC1A8C" w:rsidRDefault="00891E38" w:rsidP="00891E38">
      <w:pPr>
        <w:pStyle w:val="5"/>
      </w:pPr>
      <w:r w:rsidRPr="00CC1A8C">
        <w:rPr>
          <w:rFonts w:hint="eastAsia"/>
        </w:rPr>
        <w:t>第</w:t>
      </w:r>
      <w:r w:rsidRPr="00CC1A8C">
        <w:rPr>
          <w:rFonts w:hint="eastAsia"/>
        </w:rPr>
        <w:t>01450</w:t>
      </w:r>
      <w:r w:rsidRPr="00CC1A8C">
        <w:rPr>
          <w:rFonts w:hint="eastAsia"/>
        </w:rPr>
        <w:t>章</w:t>
      </w:r>
      <w:r w:rsidRPr="00CC1A8C">
        <w:rPr>
          <w:rFonts w:hint="eastAsia"/>
        </w:rPr>
        <w:t>--</w:t>
      </w:r>
      <w:r w:rsidRPr="00CC1A8C">
        <w:rPr>
          <w:rFonts w:hint="eastAsia"/>
        </w:rPr>
        <w:t>品質管理</w:t>
      </w:r>
    </w:p>
    <w:p w14:paraId="26621C6F" w14:textId="77777777" w:rsidR="00891E38" w:rsidRPr="00CC1A8C" w:rsidRDefault="00891E38" w:rsidP="00891E38">
      <w:pPr>
        <w:pStyle w:val="5"/>
      </w:pPr>
      <w:r w:rsidRPr="00CC1A8C">
        <w:rPr>
          <w:rFonts w:hint="eastAsia"/>
        </w:rPr>
        <w:t>第</w:t>
      </w:r>
      <w:r w:rsidRPr="00CC1A8C">
        <w:rPr>
          <w:rFonts w:hint="eastAsia"/>
        </w:rPr>
        <w:t>01500</w:t>
      </w:r>
      <w:r w:rsidRPr="00CC1A8C">
        <w:rPr>
          <w:rFonts w:hint="eastAsia"/>
        </w:rPr>
        <w:t>章</w:t>
      </w:r>
      <w:r w:rsidRPr="00CC1A8C">
        <w:rPr>
          <w:rFonts w:hint="eastAsia"/>
        </w:rPr>
        <w:t>--</w:t>
      </w:r>
      <w:r w:rsidRPr="00CC1A8C">
        <w:rPr>
          <w:rFonts w:hint="eastAsia"/>
        </w:rPr>
        <w:t>施工臨時設施及管制</w:t>
      </w:r>
    </w:p>
    <w:p w14:paraId="1CE98A58" w14:textId="77777777" w:rsidR="00891E38" w:rsidRPr="00CC1A8C" w:rsidRDefault="00891E38" w:rsidP="00891E38">
      <w:pPr>
        <w:pStyle w:val="5"/>
      </w:pPr>
      <w:r w:rsidRPr="00CC1A8C">
        <w:rPr>
          <w:rFonts w:hint="eastAsia"/>
        </w:rPr>
        <w:t>第</w:t>
      </w:r>
      <w:r w:rsidRPr="00CC1A8C">
        <w:rPr>
          <w:rFonts w:hint="eastAsia"/>
        </w:rPr>
        <w:t>01510</w:t>
      </w:r>
      <w:r w:rsidRPr="00CC1A8C">
        <w:rPr>
          <w:rFonts w:hint="eastAsia"/>
        </w:rPr>
        <w:t>章</w:t>
      </w:r>
      <w:r w:rsidRPr="00CC1A8C">
        <w:rPr>
          <w:rFonts w:hint="eastAsia"/>
        </w:rPr>
        <w:t>--</w:t>
      </w:r>
      <w:r w:rsidRPr="00CC1A8C">
        <w:rPr>
          <w:rFonts w:hint="eastAsia"/>
        </w:rPr>
        <w:t>臨時設施</w:t>
      </w:r>
    </w:p>
    <w:p w14:paraId="466D1867" w14:textId="77777777" w:rsidR="00891E38" w:rsidRPr="00CC1A8C" w:rsidRDefault="00891E38" w:rsidP="00891E38">
      <w:pPr>
        <w:pStyle w:val="5"/>
      </w:pPr>
      <w:r w:rsidRPr="00CC1A8C">
        <w:rPr>
          <w:rFonts w:hint="eastAsia"/>
        </w:rPr>
        <w:t>第</w:t>
      </w:r>
      <w:r w:rsidRPr="00CC1A8C">
        <w:rPr>
          <w:rFonts w:hint="eastAsia"/>
        </w:rPr>
        <w:t>01556</w:t>
      </w:r>
      <w:r w:rsidRPr="00CC1A8C">
        <w:rPr>
          <w:rFonts w:hint="eastAsia"/>
        </w:rPr>
        <w:t>章</w:t>
      </w:r>
      <w:r w:rsidRPr="00CC1A8C">
        <w:rPr>
          <w:rFonts w:hint="eastAsia"/>
        </w:rPr>
        <w:t>--</w:t>
      </w:r>
      <w:r w:rsidRPr="00CC1A8C">
        <w:rPr>
          <w:rFonts w:hint="eastAsia"/>
        </w:rPr>
        <w:t>交通維持</w:t>
      </w:r>
    </w:p>
    <w:p w14:paraId="624DF75D" w14:textId="77777777" w:rsidR="00891E38" w:rsidRPr="00CC1A8C" w:rsidRDefault="00891E38" w:rsidP="00891E38">
      <w:pPr>
        <w:pStyle w:val="5"/>
      </w:pPr>
      <w:r w:rsidRPr="00CC1A8C">
        <w:rPr>
          <w:rFonts w:hint="eastAsia"/>
        </w:rPr>
        <w:t>第</w:t>
      </w:r>
      <w:r w:rsidRPr="00CC1A8C">
        <w:rPr>
          <w:rFonts w:hint="eastAsia"/>
        </w:rPr>
        <w:t>01572</w:t>
      </w:r>
      <w:r w:rsidRPr="00CC1A8C">
        <w:rPr>
          <w:rFonts w:hint="eastAsia"/>
        </w:rPr>
        <w:t>章</w:t>
      </w:r>
      <w:r w:rsidRPr="00CC1A8C">
        <w:rPr>
          <w:rFonts w:hint="eastAsia"/>
        </w:rPr>
        <w:t>--</w:t>
      </w:r>
      <w:r w:rsidRPr="00CC1A8C">
        <w:rPr>
          <w:rFonts w:hint="eastAsia"/>
        </w:rPr>
        <w:t>環境保護</w:t>
      </w:r>
    </w:p>
    <w:p w14:paraId="6417A3B8" w14:textId="77777777" w:rsidR="00891E38" w:rsidRPr="00CC1A8C" w:rsidRDefault="00891E38" w:rsidP="00891E38">
      <w:pPr>
        <w:pStyle w:val="5"/>
      </w:pPr>
      <w:r w:rsidRPr="00CC1A8C">
        <w:rPr>
          <w:rFonts w:hint="eastAsia"/>
        </w:rPr>
        <w:t>第</w:t>
      </w:r>
      <w:r w:rsidRPr="00CC1A8C">
        <w:rPr>
          <w:rFonts w:hint="eastAsia"/>
        </w:rPr>
        <w:t>01574</w:t>
      </w:r>
      <w:r w:rsidRPr="00CC1A8C">
        <w:rPr>
          <w:rFonts w:hint="eastAsia"/>
        </w:rPr>
        <w:t>章</w:t>
      </w:r>
      <w:r w:rsidRPr="00CC1A8C">
        <w:rPr>
          <w:rFonts w:hint="eastAsia"/>
        </w:rPr>
        <w:t>--</w:t>
      </w:r>
      <w:r w:rsidR="00145ECC">
        <w:rPr>
          <w:rFonts w:hint="eastAsia"/>
        </w:rPr>
        <w:t>職業</w:t>
      </w:r>
      <w:r w:rsidRPr="00CC1A8C">
        <w:rPr>
          <w:rFonts w:hint="eastAsia"/>
        </w:rPr>
        <w:t>安全衛生</w:t>
      </w:r>
    </w:p>
    <w:p w14:paraId="79F0AA20" w14:textId="77777777" w:rsidR="00891E38" w:rsidRPr="00CC1A8C" w:rsidRDefault="00891E38" w:rsidP="00891E38">
      <w:pPr>
        <w:pStyle w:val="5"/>
      </w:pPr>
      <w:r w:rsidRPr="00CC1A8C">
        <w:rPr>
          <w:rFonts w:hint="eastAsia"/>
        </w:rPr>
        <w:t>第</w:t>
      </w:r>
      <w:r w:rsidRPr="00CC1A8C">
        <w:rPr>
          <w:rFonts w:hint="eastAsia"/>
        </w:rPr>
        <w:t>02220</w:t>
      </w:r>
      <w:r w:rsidRPr="00CC1A8C">
        <w:rPr>
          <w:rFonts w:hint="eastAsia"/>
        </w:rPr>
        <w:t>章</w:t>
      </w:r>
      <w:r w:rsidRPr="00CC1A8C">
        <w:rPr>
          <w:rFonts w:hint="eastAsia"/>
        </w:rPr>
        <w:t>--</w:t>
      </w:r>
      <w:r w:rsidRPr="00CC1A8C">
        <w:rPr>
          <w:rFonts w:hint="eastAsia"/>
        </w:rPr>
        <w:t>工地拆除</w:t>
      </w:r>
    </w:p>
    <w:p w14:paraId="20BB7720" w14:textId="77777777" w:rsidR="00891E38" w:rsidRPr="00CC1A8C" w:rsidRDefault="00891E38" w:rsidP="00891E38">
      <w:pPr>
        <w:pStyle w:val="5"/>
      </w:pPr>
      <w:r w:rsidRPr="00CC1A8C">
        <w:rPr>
          <w:rFonts w:hint="eastAsia"/>
        </w:rPr>
        <w:t>第</w:t>
      </w:r>
      <w:r w:rsidRPr="00CC1A8C">
        <w:rPr>
          <w:rFonts w:hint="eastAsia"/>
        </w:rPr>
        <w:t>02231</w:t>
      </w:r>
      <w:r w:rsidRPr="00CC1A8C">
        <w:rPr>
          <w:rFonts w:hint="eastAsia"/>
        </w:rPr>
        <w:t>章</w:t>
      </w:r>
      <w:r w:rsidRPr="00CC1A8C">
        <w:rPr>
          <w:rFonts w:hint="eastAsia"/>
        </w:rPr>
        <w:t>--</w:t>
      </w:r>
      <w:r w:rsidRPr="00CC1A8C">
        <w:rPr>
          <w:rFonts w:hint="eastAsia"/>
        </w:rPr>
        <w:t>清除與掘除</w:t>
      </w:r>
    </w:p>
    <w:p w14:paraId="52D5D6DF" w14:textId="77777777" w:rsidR="00891E38" w:rsidRPr="00CC1A8C" w:rsidRDefault="00891E38" w:rsidP="00891E38">
      <w:pPr>
        <w:pStyle w:val="5"/>
      </w:pPr>
      <w:r w:rsidRPr="00CC1A8C">
        <w:rPr>
          <w:rFonts w:hAnsi="標楷體" w:hint="eastAsia"/>
          <w:kern w:val="0"/>
        </w:rPr>
        <w:t>第</w:t>
      </w:r>
      <w:r w:rsidRPr="00CC1A8C">
        <w:rPr>
          <w:rFonts w:hint="eastAsia"/>
        </w:rPr>
        <w:t>02531</w:t>
      </w:r>
      <w:r w:rsidRPr="00CC1A8C">
        <w:rPr>
          <w:rFonts w:hAnsi="標楷體" w:hint="eastAsia"/>
          <w:kern w:val="0"/>
        </w:rPr>
        <w:t>章</w:t>
      </w:r>
      <w:r w:rsidRPr="00CC1A8C">
        <w:rPr>
          <w:rFonts w:hAnsi="標楷體" w:hint="eastAsia"/>
          <w:kern w:val="0"/>
        </w:rPr>
        <w:t>--</w:t>
      </w:r>
      <w:r w:rsidRPr="00CC1A8C">
        <w:rPr>
          <w:rFonts w:hint="eastAsia"/>
        </w:rPr>
        <w:t>污水管線施工</w:t>
      </w:r>
    </w:p>
    <w:p w14:paraId="70A11774" w14:textId="77777777" w:rsidR="00891E38" w:rsidRPr="00CC1A8C" w:rsidRDefault="00891E38" w:rsidP="00891E38">
      <w:pPr>
        <w:pStyle w:val="5"/>
      </w:pPr>
      <w:r w:rsidRPr="00CC1A8C">
        <w:rPr>
          <w:rFonts w:hint="eastAsia"/>
        </w:rPr>
        <w:t>第</w:t>
      </w:r>
      <w:r w:rsidRPr="00CC1A8C">
        <w:rPr>
          <w:rFonts w:hint="eastAsia"/>
        </w:rPr>
        <w:t>02534</w:t>
      </w:r>
      <w:r w:rsidRPr="00CC1A8C">
        <w:rPr>
          <w:rFonts w:hint="eastAsia"/>
        </w:rPr>
        <w:t>章</w:t>
      </w:r>
      <w:r w:rsidRPr="00CC1A8C">
        <w:rPr>
          <w:rFonts w:hint="eastAsia"/>
        </w:rPr>
        <w:t>--</w:t>
      </w:r>
      <w:r w:rsidRPr="00CC1A8C">
        <w:rPr>
          <w:rFonts w:hint="eastAsia"/>
        </w:rPr>
        <w:t>污水下水道用戶接管埋設施工</w:t>
      </w:r>
    </w:p>
    <w:p w14:paraId="6F0DB34D" w14:textId="77777777" w:rsidR="00891E38" w:rsidRPr="00CC1A8C" w:rsidRDefault="00891E38" w:rsidP="00891E38">
      <w:pPr>
        <w:pStyle w:val="5"/>
      </w:pPr>
      <w:r w:rsidRPr="00CC1A8C">
        <w:rPr>
          <w:rFonts w:hint="eastAsia"/>
        </w:rPr>
        <w:t>第</w:t>
      </w:r>
      <w:r w:rsidRPr="00CC1A8C">
        <w:rPr>
          <w:rFonts w:hint="eastAsia"/>
        </w:rPr>
        <w:t>02742</w:t>
      </w:r>
      <w:r w:rsidRPr="00CC1A8C">
        <w:rPr>
          <w:rFonts w:hint="eastAsia"/>
        </w:rPr>
        <w:t>章</w:t>
      </w:r>
      <w:r w:rsidRPr="00CC1A8C">
        <w:rPr>
          <w:rFonts w:hint="eastAsia"/>
        </w:rPr>
        <w:t>--</w:t>
      </w:r>
      <w:r w:rsidRPr="00CC1A8C">
        <w:rPr>
          <w:rFonts w:hint="eastAsia"/>
        </w:rPr>
        <w:t>瀝青混凝土鋪面</w:t>
      </w:r>
    </w:p>
    <w:p w14:paraId="7BA47C0B" w14:textId="77777777" w:rsidR="00891E38" w:rsidRPr="00CC1A8C" w:rsidRDefault="00891E38" w:rsidP="00891E38"/>
    <w:p w14:paraId="7037A190" w14:textId="77777777" w:rsidR="00863E86" w:rsidRPr="00CC1A8C" w:rsidRDefault="00891E38">
      <w:pPr>
        <w:pStyle w:val="4"/>
      </w:pPr>
      <w:r w:rsidRPr="00CC1A8C">
        <w:rPr>
          <w:rFonts w:hint="eastAsia"/>
        </w:rPr>
        <w:t>相關準則</w:t>
      </w:r>
    </w:p>
    <w:p w14:paraId="213DFCFD" w14:textId="77777777" w:rsidR="00891E38" w:rsidRPr="00CC1A8C" w:rsidRDefault="00545F30" w:rsidP="00891E38">
      <w:pPr>
        <w:pStyle w:val="a4"/>
      </w:pPr>
      <w:r>
        <w:rPr>
          <w:rFonts w:hint="eastAsia"/>
        </w:rPr>
        <w:t>依契約及相關法令規定</w:t>
      </w:r>
      <w:r w:rsidR="00891E38" w:rsidRPr="00CC1A8C">
        <w:rPr>
          <w:rFonts w:hint="eastAsia"/>
        </w:rPr>
        <w:t>。</w:t>
      </w:r>
    </w:p>
    <w:p w14:paraId="621F2A22" w14:textId="77777777" w:rsidR="00863E86" w:rsidRPr="00CC1A8C" w:rsidRDefault="00863E86"/>
    <w:p w14:paraId="60A04B57" w14:textId="77777777" w:rsidR="00863E86" w:rsidRPr="00CC1A8C" w:rsidRDefault="00863E86">
      <w:pPr>
        <w:pStyle w:val="3"/>
      </w:pPr>
      <w:bookmarkStart w:id="6" w:name="_Toc92180258"/>
      <w:r w:rsidRPr="00CC1A8C">
        <w:rPr>
          <w:rFonts w:hint="eastAsia"/>
        </w:rPr>
        <w:t>產品</w:t>
      </w:r>
      <w:bookmarkEnd w:id="6"/>
    </w:p>
    <w:p w14:paraId="00774584" w14:textId="77777777" w:rsidR="00863E86" w:rsidRPr="00CC1A8C" w:rsidRDefault="00863E86">
      <w:pPr>
        <w:pStyle w:val="a4"/>
      </w:pPr>
      <w:bookmarkStart w:id="7" w:name="_Toc92180259"/>
      <w:r w:rsidRPr="00CC1A8C">
        <w:rPr>
          <w:rFonts w:hint="eastAsia"/>
        </w:rPr>
        <w:t>(</w:t>
      </w:r>
      <w:r w:rsidRPr="00CC1A8C">
        <w:rPr>
          <w:rFonts w:hint="eastAsia"/>
        </w:rPr>
        <w:t>空白</w:t>
      </w:r>
      <w:r w:rsidRPr="00CC1A8C">
        <w:rPr>
          <w:rFonts w:hint="eastAsia"/>
        </w:rPr>
        <w:t>)</w:t>
      </w:r>
    </w:p>
    <w:p w14:paraId="7AB2848F" w14:textId="77777777" w:rsidR="00863E86" w:rsidRPr="00CC1A8C" w:rsidRDefault="00863E86">
      <w:pPr>
        <w:pStyle w:val="3"/>
      </w:pPr>
      <w:r w:rsidRPr="00CC1A8C">
        <w:rPr>
          <w:rFonts w:hint="eastAsia"/>
        </w:rPr>
        <w:lastRenderedPageBreak/>
        <w:t>施工</w:t>
      </w:r>
      <w:bookmarkEnd w:id="7"/>
    </w:p>
    <w:p w14:paraId="2D945737" w14:textId="77777777" w:rsidR="001B7A64" w:rsidRPr="00CC1A8C" w:rsidRDefault="001B7A64" w:rsidP="001B7A64">
      <w:pPr>
        <w:pStyle w:val="4"/>
      </w:pPr>
      <w:bookmarkStart w:id="8" w:name="_Ref418871850"/>
      <w:r w:rsidRPr="00CC1A8C">
        <w:rPr>
          <w:rFonts w:hint="eastAsia"/>
        </w:rPr>
        <w:t>一般說明</w:t>
      </w:r>
      <w:bookmarkEnd w:id="8"/>
    </w:p>
    <w:p w14:paraId="2EE2A256" w14:textId="77777777" w:rsidR="001B7A64" w:rsidRPr="00CC1A8C" w:rsidRDefault="001B7A64" w:rsidP="001B7A64">
      <w:pPr>
        <w:pStyle w:val="5"/>
      </w:pPr>
      <w:r w:rsidRPr="00CC1A8C">
        <w:rPr>
          <w:rFonts w:hint="eastAsia"/>
        </w:rPr>
        <w:t>承包商應依契約規定及相關法令規確實辦理並實施自動檢查，未依法令規辦理，經主管機關處以罰鍰者，其各項罰鍰均由承包商負責，各項罰鍰無上限。經業主檢查依契約規定有其他缺失或有其他缺失未依限改善時，違者予以拍照存證罰款至改善為止，並由工程款內扣除，各項罰款無上限。</w:t>
      </w:r>
    </w:p>
    <w:p w14:paraId="477A906A" w14:textId="77777777" w:rsidR="001B7A64" w:rsidRPr="00CC1A8C" w:rsidRDefault="001B7A64" w:rsidP="001B7A64">
      <w:pPr>
        <w:pStyle w:val="5"/>
      </w:pPr>
      <w:r w:rsidRPr="00CC1A8C">
        <w:rPr>
          <w:rFonts w:hint="eastAsia"/>
        </w:rPr>
        <w:t>施工期間應遵守環保及建管等相關法令保持場地清潔。</w:t>
      </w:r>
    </w:p>
    <w:p w14:paraId="4402FDD0" w14:textId="77777777" w:rsidR="001B7A64" w:rsidRPr="00CC1A8C" w:rsidRDefault="001B7A64" w:rsidP="001B7A64">
      <w:pPr>
        <w:pStyle w:val="5"/>
      </w:pPr>
      <w:r w:rsidRPr="00CC1A8C">
        <w:rPr>
          <w:rFonts w:hint="eastAsia"/>
        </w:rPr>
        <w:t>施工工地日夜依規定設置安全圍籬、標誌、號誌，如有毀損，應即補足，否則因而發生意外，承包商應自負刑事及民事賠償之責。</w:t>
      </w:r>
    </w:p>
    <w:p w14:paraId="41CFDD18" w14:textId="77777777" w:rsidR="001B7A64" w:rsidRPr="00CC1A8C" w:rsidRDefault="001B7A64" w:rsidP="001B7A64">
      <w:pPr>
        <w:pStyle w:val="5"/>
      </w:pPr>
      <w:r w:rsidRPr="00CC1A8C">
        <w:rPr>
          <w:rFonts w:hint="eastAsia"/>
        </w:rPr>
        <w:t>經稽查或複查已改善完成之項目，俟後如再發生同一缺失時，應依規定罰款。</w:t>
      </w:r>
    </w:p>
    <w:p w14:paraId="5E61B4F6" w14:textId="77777777" w:rsidR="001B7A64" w:rsidRPr="00CC1A8C" w:rsidRDefault="001B7A64" w:rsidP="001B7A64">
      <w:pPr>
        <w:pStyle w:val="5"/>
      </w:pPr>
      <w:r w:rsidRPr="00CC1A8C">
        <w:rPr>
          <w:rFonts w:hint="eastAsia"/>
        </w:rPr>
        <w:t>各項經複查仍未改善完成之項目應連續罰款並再複查，至缺失改善完成為止。</w:t>
      </w:r>
    </w:p>
    <w:p w14:paraId="65683A00" w14:textId="77777777" w:rsidR="001B7A64" w:rsidRPr="00CC1A8C" w:rsidRDefault="001B7A64" w:rsidP="001B7A64">
      <w:pPr>
        <w:pStyle w:val="5"/>
      </w:pPr>
      <w:r w:rsidRPr="00CC1A8C">
        <w:rPr>
          <w:rFonts w:hint="eastAsia"/>
        </w:rPr>
        <w:t>承包商應於估驗之前，</w:t>
      </w:r>
      <w:r w:rsidR="00467A9E" w:rsidRPr="00CC1A8C">
        <w:rPr>
          <w:rFonts w:hint="eastAsia"/>
        </w:rPr>
        <w:t>應</w:t>
      </w:r>
      <w:r w:rsidRPr="00CC1A8C">
        <w:rPr>
          <w:rFonts w:hint="eastAsia"/>
        </w:rPr>
        <w:t>將相關罰款繳清，始得進行估驗。</w:t>
      </w:r>
    </w:p>
    <w:p w14:paraId="6A85FCC5" w14:textId="77777777" w:rsidR="001B7A64" w:rsidRPr="00CC1A8C" w:rsidRDefault="001B7A64" w:rsidP="001B7A64">
      <w:pPr>
        <w:pStyle w:val="5"/>
      </w:pPr>
      <w:r w:rsidRPr="00CC1A8C">
        <w:rPr>
          <w:rFonts w:hint="eastAsia"/>
        </w:rPr>
        <w:t>工程契約中單項費用合計經連續罰款已扣罄，缺失仍未改善，暫停支付工程估驗款，直到改善完成為止。</w:t>
      </w:r>
    </w:p>
    <w:p w14:paraId="313F0B8D" w14:textId="77777777" w:rsidR="001B7A64" w:rsidRPr="00CC1A8C" w:rsidRDefault="001B7A64" w:rsidP="001B7A64">
      <w:pPr>
        <w:pStyle w:val="5"/>
      </w:pPr>
      <w:r w:rsidRPr="00CC1A8C">
        <w:rPr>
          <w:rFonts w:hint="eastAsia"/>
        </w:rPr>
        <w:t>雖經罰款或暫停支付工程估驗款之處分，而有關之各項設施仍未依限改善者，工程司得要求承包商撤換有關不適任人員。</w:t>
      </w:r>
    </w:p>
    <w:p w14:paraId="5AAAEEF9" w14:textId="77777777" w:rsidR="001B7A64" w:rsidRPr="00B401D0" w:rsidRDefault="001B7A64" w:rsidP="001B7A64">
      <w:pPr>
        <w:pStyle w:val="5"/>
      </w:pPr>
      <w:r w:rsidRPr="00CC1A8C">
        <w:rPr>
          <w:rFonts w:hint="eastAsia"/>
        </w:rPr>
        <w:t>施工作業中如有違反相關法令規，且有立即性危險之可能時，經工程司書面通知仍未依限改善者，工程司得要求承包商暫停相關部分之施工，直到改善完畢並獲工程司認可後始得復工，必要時工程司得僱工代為處理，其所需費用由承包商負擔並在該工程估驗款中扣除，不足部分則由履約保證金或差額保證金扣抵。</w:t>
      </w:r>
    </w:p>
    <w:p w14:paraId="6A9E9C9F" w14:textId="77777777" w:rsidR="001B7A64" w:rsidRPr="00B401D0" w:rsidRDefault="001B7A64" w:rsidP="001B7A64">
      <w:pPr>
        <w:pStyle w:val="5"/>
      </w:pPr>
      <w:r w:rsidRPr="00B401D0">
        <w:rPr>
          <w:rFonts w:hint="eastAsia"/>
        </w:rPr>
        <w:t>如經工程司稽查時，發覺缺失或未落實事項，經通知後應於期限內改善，仍未改善者除應依前述罰則處罰外，承包商不得因接受契約規定之處罰而提出延長工期或補</w:t>
      </w:r>
      <w:r w:rsidR="003A7D22" w:rsidRPr="00B401D0">
        <w:rPr>
          <w:rFonts w:hint="eastAsia"/>
        </w:rPr>
        <w:t>(</w:t>
      </w:r>
      <w:r w:rsidRPr="00B401D0">
        <w:rPr>
          <w:rFonts w:hint="eastAsia"/>
        </w:rPr>
        <w:t>賠</w:t>
      </w:r>
      <w:r w:rsidR="003A7D22" w:rsidRPr="00B401D0">
        <w:rPr>
          <w:rFonts w:hint="eastAsia"/>
        </w:rPr>
        <w:t>)</w:t>
      </w:r>
      <w:r w:rsidRPr="00B401D0">
        <w:rPr>
          <w:rFonts w:hint="eastAsia"/>
        </w:rPr>
        <w:t>償之要求。</w:t>
      </w:r>
    </w:p>
    <w:p w14:paraId="61EB7B9E" w14:textId="77777777" w:rsidR="001B7A64" w:rsidRPr="00B401D0" w:rsidRDefault="001B7A64" w:rsidP="001B7A64">
      <w:pPr>
        <w:pStyle w:val="5"/>
      </w:pPr>
      <w:r w:rsidRPr="00B401D0">
        <w:t>環境清潔與維護</w:t>
      </w:r>
    </w:p>
    <w:p w14:paraId="21F23FE8" w14:textId="77777777" w:rsidR="001B7A64" w:rsidRPr="00B401D0" w:rsidRDefault="001B7A64" w:rsidP="001B7A64">
      <w:pPr>
        <w:pStyle w:val="a4"/>
      </w:pPr>
      <w:r w:rsidRPr="00B401D0">
        <w:t>乙方於工程進行中，如因無法合乎環保法規標準遭受政府環保機關處罰時，乙方應自行負責並繳納罰款。若乙方不願自行繳納罰款者，導致工程延宕或逾期，乙方應自行負責，不得藉詞加價或展延工期，乙方不得異議。</w:t>
      </w:r>
    </w:p>
    <w:p w14:paraId="658A6326" w14:textId="77777777" w:rsidR="00FD0557" w:rsidRPr="00B401D0" w:rsidRDefault="00FD0557" w:rsidP="00FD0557"/>
    <w:p w14:paraId="090A87AB" w14:textId="77777777" w:rsidR="005C4468" w:rsidRPr="00B401D0" w:rsidRDefault="00176220" w:rsidP="005C4468">
      <w:pPr>
        <w:pStyle w:val="4"/>
      </w:pPr>
      <w:r w:rsidRPr="00B401D0">
        <w:rPr>
          <w:rFonts w:hint="eastAsia"/>
        </w:rPr>
        <w:t>各項</w:t>
      </w:r>
      <w:r w:rsidR="005C4468" w:rsidRPr="00B401D0">
        <w:rPr>
          <w:rFonts w:hint="eastAsia"/>
        </w:rPr>
        <w:t>罰款金額，應依</w:t>
      </w:r>
      <w:r w:rsidRPr="00B401D0">
        <w:rPr>
          <w:rFonts w:hint="eastAsia"/>
        </w:rPr>
        <w:t>扣</w:t>
      </w:r>
      <w:r w:rsidR="005C4468" w:rsidRPr="00B401D0">
        <w:rPr>
          <w:rFonts w:hint="eastAsia"/>
        </w:rPr>
        <w:t>點數計算之。每點</w:t>
      </w:r>
      <w:r w:rsidRPr="00B401D0">
        <w:rPr>
          <w:rFonts w:hint="eastAsia"/>
        </w:rPr>
        <w:t>罰</w:t>
      </w:r>
      <w:r w:rsidR="005C4468" w:rsidRPr="00B401D0">
        <w:rPr>
          <w:rFonts w:hint="eastAsia"/>
        </w:rPr>
        <w:t>款額度如下：</w:t>
      </w:r>
    </w:p>
    <w:p w14:paraId="74035CF2" w14:textId="77777777" w:rsidR="005C4468" w:rsidRPr="00B401D0" w:rsidRDefault="00A523B2" w:rsidP="005C4468">
      <w:pPr>
        <w:pStyle w:val="6"/>
      </w:pPr>
      <w:r w:rsidRPr="00B401D0">
        <w:rPr>
          <w:rFonts w:hint="eastAsia"/>
        </w:rPr>
        <w:t>巨</w:t>
      </w:r>
      <w:r w:rsidR="005C4468" w:rsidRPr="00B401D0">
        <w:rPr>
          <w:rFonts w:hint="eastAsia"/>
        </w:rPr>
        <w:t>額採購以上之工程採購案：</w:t>
      </w:r>
      <w:r w:rsidRPr="00B401D0">
        <w:rPr>
          <w:rFonts w:hint="eastAsia"/>
        </w:rPr>
        <w:t>每</w:t>
      </w:r>
      <w:r w:rsidR="005C4468" w:rsidRPr="00B401D0">
        <w:rPr>
          <w:rFonts w:hint="eastAsia"/>
        </w:rPr>
        <w:t>扣</w:t>
      </w:r>
      <w:r w:rsidR="005C4468" w:rsidRPr="00B401D0">
        <w:rPr>
          <w:rFonts w:hint="eastAsia"/>
        </w:rPr>
        <w:t>1</w:t>
      </w:r>
      <w:r w:rsidR="005C4468" w:rsidRPr="00B401D0">
        <w:rPr>
          <w:rFonts w:hint="eastAsia"/>
        </w:rPr>
        <w:t>點處以</w:t>
      </w:r>
      <w:r w:rsidRPr="00B401D0">
        <w:rPr>
          <w:rFonts w:hint="eastAsia"/>
        </w:rPr>
        <w:t>新台幣「</w:t>
      </w:r>
      <w:r w:rsidR="00145ECC" w:rsidRPr="00B401D0">
        <w:rPr>
          <w:rFonts w:hint="eastAsia"/>
        </w:rPr>
        <w:t>8</w:t>
      </w:r>
      <w:r w:rsidRPr="00B401D0">
        <w:rPr>
          <w:rFonts w:hint="eastAsia"/>
        </w:rPr>
        <w:t>000</w:t>
      </w:r>
      <w:r w:rsidRPr="00B401D0">
        <w:rPr>
          <w:rFonts w:hint="eastAsia"/>
        </w:rPr>
        <w:t>元」</w:t>
      </w:r>
      <w:r w:rsidR="005C4468" w:rsidRPr="00B401D0">
        <w:rPr>
          <w:rFonts w:hint="eastAsia"/>
        </w:rPr>
        <w:t>罰款。</w:t>
      </w:r>
    </w:p>
    <w:p w14:paraId="4011A819" w14:textId="77777777" w:rsidR="005C4468" w:rsidRPr="00B401D0" w:rsidRDefault="005C4468" w:rsidP="005C4468">
      <w:pPr>
        <w:pStyle w:val="6"/>
      </w:pPr>
      <w:r w:rsidRPr="00B401D0">
        <w:rPr>
          <w:rFonts w:hint="eastAsia"/>
        </w:rPr>
        <w:t>查核金額以上未達巨額採購之工程採購案：</w:t>
      </w:r>
      <w:r w:rsidR="00A523B2" w:rsidRPr="00B401D0">
        <w:rPr>
          <w:rFonts w:hint="eastAsia"/>
        </w:rPr>
        <w:t>每</w:t>
      </w:r>
      <w:r w:rsidRPr="00B401D0">
        <w:rPr>
          <w:rFonts w:hint="eastAsia"/>
        </w:rPr>
        <w:t>扣</w:t>
      </w:r>
      <w:r w:rsidRPr="00B401D0">
        <w:rPr>
          <w:rFonts w:hint="eastAsia"/>
        </w:rPr>
        <w:t>1</w:t>
      </w:r>
      <w:r w:rsidRPr="00B401D0">
        <w:rPr>
          <w:rFonts w:hint="eastAsia"/>
        </w:rPr>
        <w:t>點處以</w:t>
      </w:r>
      <w:r w:rsidR="00A523B2" w:rsidRPr="00B401D0">
        <w:rPr>
          <w:rFonts w:hint="eastAsia"/>
        </w:rPr>
        <w:t>新台幣「</w:t>
      </w:r>
      <w:r w:rsidR="00145ECC" w:rsidRPr="00B401D0">
        <w:rPr>
          <w:rFonts w:hint="eastAsia"/>
        </w:rPr>
        <w:t>4</w:t>
      </w:r>
      <w:r w:rsidR="00A523B2" w:rsidRPr="00B401D0">
        <w:rPr>
          <w:rFonts w:hint="eastAsia"/>
        </w:rPr>
        <w:t>000</w:t>
      </w:r>
      <w:r w:rsidR="00A523B2" w:rsidRPr="00B401D0">
        <w:rPr>
          <w:rFonts w:hint="eastAsia"/>
        </w:rPr>
        <w:t>元」</w:t>
      </w:r>
      <w:r w:rsidRPr="00B401D0">
        <w:rPr>
          <w:rFonts w:hint="eastAsia"/>
        </w:rPr>
        <w:t>罰款。</w:t>
      </w:r>
    </w:p>
    <w:p w14:paraId="006AAE6A" w14:textId="77777777" w:rsidR="005C4468" w:rsidRPr="00B401D0" w:rsidRDefault="005C4468" w:rsidP="005C4468">
      <w:pPr>
        <w:pStyle w:val="6"/>
      </w:pPr>
      <w:r w:rsidRPr="00B401D0">
        <w:rPr>
          <w:rFonts w:hint="eastAsia"/>
        </w:rPr>
        <w:t>1,000</w:t>
      </w:r>
      <w:r w:rsidRPr="00B401D0">
        <w:rPr>
          <w:rFonts w:hint="eastAsia"/>
        </w:rPr>
        <w:t>萬以上未達查核金額之工程採購案：</w:t>
      </w:r>
      <w:r w:rsidR="00A523B2" w:rsidRPr="00B401D0">
        <w:rPr>
          <w:rFonts w:hint="eastAsia"/>
        </w:rPr>
        <w:t>每</w:t>
      </w:r>
      <w:r w:rsidRPr="00B401D0">
        <w:rPr>
          <w:rFonts w:hint="eastAsia"/>
        </w:rPr>
        <w:t>扣</w:t>
      </w:r>
      <w:r w:rsidRPr="00B401D0">
        <w:rPr>
          <w:rFonts w:hint="eastAsia"/>
        </w:rPr>
        <w:t>1</w:t>
      </w:r>
      <w:r w:rsidRPr="00B401D0">
        <w:rPr>
          <w:rFonts w:hint="eastAsia"/>
        </w:rPr>
        <w:t>點處以</w:t>
      </w:r>
      <w:r w:rsidR="00084CC9" w:rsidRPr="00B401D0">
        <w:rPr>
          <w:rFonts w:hint="eastAsia"/>
        </w:rPr>
        <w:t>新台幣「</w:t>
      </w:r>
      <w:r w:rsidR="00145ECC" w:rsidRPr="00B401D0">
        <w:rPr>
          <w:rFonts w:hint="eastAsia"/>
        </w:rPr>
        <w:t>20</w:t>
      </w:r>
      <w:r w:rsidR="00084CC9" w:rsidRPr="00B401D0">
        <w:rPr>
          <w:rFonts w:hint="eastAsia"/>
        </w:rPr>
        <w:t>00</w:t>
      </w:r>
      <w:r w:rsidR="00084CC9" w:rsidRPr="00B401D0">
        <w:rPr>
          <w:rFonts w:hint="eastAsia"/>
        </w:rPr>
        <w:t>元」</w:t>
      </w:r>
      <w:r w:rsidRPr="00B401D0">
        <w:rPr>
          <w:rFonts w:hint="eastAsia"/>
        </w:rPr>
        <w:t>罰款。</w:t>
      </w:r>
    </w:p>
    <w:p w14:paraId="17B1B821" w14:textId="77777777" w:rsidR="005C4468" w:rsidRPr="00B401D0" w:rsidRDefault="005C4468" w:rsidP="005C4468">
      <w:pPr>
        <w:pStyle w:val="6"/>
      </w:pPr>
      <w:r w:rsidRPr="00B401D0">
        <w:rPr>
          <w:rFonts w:hint="eastAsia"/>
        </w:rPr>
        <w:t>未達</w:t>
      </w:r>
      <w:r w:rsidRPr="00B401D0">
        <w:rPr>
          <w:rFonts w:hint="eastAsia"/>
        </w:rPr>
        <w:t>1,000</w:t>
      </w:r>
      <w:r w:rsidRPr="00B401D0">
        <w:rPr>
          <w:rFonts w:hint="eastAsia"/>
        </w:rPr>
        <w:t>萬之工程採購案：</w:t>
      </w:r>
      <w:r w:rsidR="00A523B2" w:rsidRPr="00B401D0">
        <w:rPr>
          <w:rFonts w:hint="eastAsia"/>
        </w:rPr>
        <w:t>每</w:t>
      </w:r>
      <w:r w:rsidRPr="00B401D0">
        <w:rPr>
          <w:rFonts w:hint="eastAsia"/>
        </w:rPr>
        <w:t>扣</w:t>
      </w:r>
      <w:r w:rsidRPr="00B401D0">
        <w:rPr>
          <w:rFonts w:hint="eastAsia"/>
        </w:rPr>
        <w:t>1</w:t>
      </w:r>
      <w:r w:rsidRPr="00B401D0">
        <w:rPr>
          <w:rFonts w:hint="eastAsia"/>
        </w:rPr>
        <w:t>點處以</w:t>
      </w:r>
      <w:r w:rsidR="00084CC9" w:rsidRPr="00B401D0">
        <w:rPr>
          <w:rFonts w:hint="eastAsia"/>
        </w:rPr>
        <w:t>新台幣「</w:t>
      </w:r>
      <w:r w:rsidR="00145ECC" w:rsidRPr="00B401D0">
        <w:rPr>
          <w:rFonts w:hint="eastAsia"/>
        </w:rPr>
        <w:t>100</w:t>
      </w:r>
      <w:r w:rsidR="00084CC9" w:rsidRPr="00B401D0">
        <w:rPr>
          <w:rFonts w:hint="eastAsia"/>
        </w:rPr>
        <w:t>0</w:t>
      </w:r>
      <w:r w:rsidR="00084CC9" w:rsidRPr="00B401D0">
        <w:rPr>
          <w:rFonts w:hint="eastAsia"/>
        </w:rPr>
        <w:t>元」</w:t>
      </w:r>
      <w:r w:rsidRPr="00B401D0">
        <w:rPr>
          <w:rFonts w:hint="eastAsia"/>
        </w:rPr>
        <w:t>罰款。</w:t>
      </w:r>
    </w:p>
    <w:p w14:paraId="17F1967E" w14:textId="77777777" w:rsidR="005C4468" w:rsidRPr="00B401D0" w:rsidRDefault="005C4468" w:rsidP="00FD0557"/>
    <w:p w14:paraId="2A273036" w14:textId="77777777" w:rsidR="00FD0557" w:rsidRPr="00B401D0" w:rsidRDefault="00FD0557" w:rsidP="00FD0557">
      <w:pPr>
        <w:pStyle w:val="4"/>
      </w:pPr>
      <w:r w:rsidRPr="00B401D0">
        <w:rPr>
          <w:rFonts w:hint="eastAsia"/>
        </w:rPr>
        <w:lastRenderedPageBreak/>
        <w:t>送審資料</w:t>
      </w:r>
    </w:p>
    <w:p w14:paraId="3C714DF0" w14:textId="77777777" w:rsidR="00FD0557" w:rsidRPr="00B401D0" w:rsidRDefault="00FD0557" w:rsidP="00FD0557">
      <w:pPr>
        <w:pStyle w:val="6"/>
      </w:pPr>
      <w:r w:rsidRPr="00B401D0">
        <w:rPr>
          <w:rFonts w:hint="eastAsia"/>
          <w:u w:val="single"/>
        </w:rPr>
        <w:t>乙方依「</w:t>
      </w:r>
      <w:bookmarkStart w:id="9" w:name="_Toc92505383"/>
      <w:bookmarkStart w:id="10" w:name="_Ref16045214"/>
      <w:r w:rsidRPr="00B401D0">
        <w:rPr>
          <w:rFonts w:hint="eastAsia"/>
          <w:u w:val="single"/>
        </w:rPr>
        <w:t>乙方提送資料送審時程摘要表</w:t>
      </w:r>
      <w:bookmarkEnd w:id="9"/>
      <w:bookmarkEnd w:id="10"/>
      <w:r w:rsidRPr="00B401D0">
        <w:rPr>
          <w:rFonts w:hint="eastAsia"/>
          <w:u w:val="single"/>
        </w:rPr>
        <w:t>」、各章內容、工程司或甲方指示辦理，提送甲方或工程司審查或複查之資料</w:t>
      </w:r>
      <w:r w:rsidRPr="00B401D0">
        <w:rPr>
          <w:rFonts w:hint="eastAsia"/>
        </w:rPr>
        <w:t>，如未於規定期限內</w:t>
      </w:r>
      <w:r w:rsidRPr="00B401D0">
        <w:rPr>
          <w:rFonts w:hint="eastAsia"/>
          <w:u w:val="single"/>
        </w:rPr>
        <w:t>提送</w:t>
      </w:r>
      <w:r w:rsidR="008101CA" w:rsidRPr="00B401D0">
        <w:rPr>
          <w:rFonts w:hint="eastAsia"/>
          <w:u w:val="single"/>
        </w:rPr>
        <w:t>或改善完成</w:t>
      </w:r>
      <w:r w:rsidRPr="00B401D0">
        <w:rPr>
          <w:rFonts w:hint="eastAsia"/>
        </w:rPr>
        <w:t>者，</w:t>
      </w:r>
      <w:r w:rsidRPr="00B401D0">
        <w:rPr>
          <w:rFonts w:hint="eastAsia"/>
          <w:u w:val="single"/>
        </w:rPr>
        <w:t>除契約另有規定外，</w:t>
      </w:r>
      <w:r w:rsidRPr="00B401D0">
        <w:rPr>
          <w:rFonts w:hint="eastAsia"/>
        </w:rPr>
        <w:t>於規定期限之次日起至提送</w:t>
      </w:r>
      <w:r w:rsidR="008101CA" w:rsidRPr="00B401D0">
        <w:rPr>
          <w:rFonts w:hint="eastAsia"/>
        </w:rPr>
        <w:t>或改善完成</w:t>
      </w:r>
      <w:r w:rsidRPr="00B401D0">
        <w:rPr>
          <w:rFonts w:hint="eastAsia"/>
        </w:rPr>
        <w:t>日止，每</w:t>
      </w:r>
      <w:r w:rsidRPr="00B401D0">
        <w:rPr>
          <w:rFonts w:cs="Arial" w:hint="eastAsia"/>
          <w:snapToGrid w:val="0"/>
        </w:rPr>
        <w:t>天</w:t>
      </w:r>
      <w:r w:rsidR="007C6623" w:rsidRPr="00B401D0">
        <w:rPr>
          <w:rFonts w:hint="eastAsia"/>
        </w:rPr>
        <w:t>扣</w:t>
      </w:r>
      <w:r w:rsidRPr="00B401D0">
        <w:rPr>
          <w:rFonts w:hint="eastAsia"/>
        </w:rPr>
        <w:t>「</w:t>
      </w:r>
      <w:r w:rsidR="009676CC" w:rsidRPr="00B401D0">
        <w:rPr>
          <w:rFonts w:hint="eastAsia"/>
        </w:rPr>
        <w:t>2</w:t>
      </w:r>
      <w:r w:rsidR="007C6623" w:rsidRPr="00B401D0">
        <w:rPr>
          <w:rFonts w:hint="eastAsia"/>
        </w:rPr>
        <w:t>點</w:t>
      </w:r>
      <w:r w:rsidRPr="00B401D0">
        <w:rPr>
          <w:rFonts w:hint="eastAsia"/>
        </w:rPr>
        <w:t>」。</w:t>
      </w:r>
    </w:p>
    <w:p w14:paraId="61C7C8DD" w14:textId="77777777" w:rsidR="00FD0557" w:rsidRPr="00B401D0" w:rsidRDefault="00FD0557" w:rsidP="00FD0557">
      <w:pPr>
        <w:pStyle w:val="6"/>
      </w:pPr>
      <w:r w:rsidRPr="00B401D0">
        <w:rPr>
          <w:rFonts w:hint="eastAsia"/>
          <w:u w:val="single"/>
        </w:rPr>
        <w:t>乙方依前款規定提送之資料，未修訂完成並經工程司核可部分者，如逕行該部分之作業，除契約另有規定外，</w:t>
      </w:r>
      <w:r w:rsidRPr="00B401D0">
        <w:rPr>
          <w:rFonts w:hint="eastAsia"/>
        </w:rPr>
        <w:t>於逕行作業期間內，</w:t>
      </w:r>
      <w:r w:rsidR="009676CC" w:rsidRPr="00B401D0">
        <w:rPr>
          <w:rFonts w:hint="eastAsia"/>
        </w:rPr>
        <w:t>每天扣「</w:t>
      </w:r>
      <w:r w:rsidR="009676CC" w:rsidRPr="00B401D0">
        <w:rPr>
          <w:rFonts w:hint="eastAsia"/>
        </w:rPr>
        <w:t>2</w:t>
      </w:r>
      <w:r w:rsidR="009676CC" w:rsidRPr="00B401D0">
        <w:rPr>
          <w:rFonts w:hint="eastAsia"/>
        </w:rPr>
        <w:t>點」</w:t>
      </w:r>
      <w:r w:rsidRPr="00B401D0">
        <w:rPr>
          <w:rFonts w:hint="eastAsia"/>
        </w:rPr>
        <w:t>。</w:t>
      </w:r>
    </w:p>
    <w:p w14:paraId="4871B22F" w14:textId="77777777" w:rsidR="00344659" w:rsidRPr="00B401D0" w:rsidRDefault="00344659" w:rsidP="00344659">
      <w:pPr>
        <w:pStyle w:val="6"/>
        <w:rPr>
          <w:strike/>
        </w:rPr>
      </w:pPr>
      <w:r w:rsidRPr="00B401D0">
        <w:rPr>
          <w:rFonts w:hint="eastAsia"/>
          <w:strike/>
        </w:rPr>
        <w:t>詳細價目表有編列</w:t>
      </w:r>
      <w:r w:rsidR="00941391" w:rsidRPr="00B401D0">
        <w:rPr>
          <w:rFonts w:ascii="標楷體" w:hAnsi="標楷體" w:hint="eastAsia"/>
          <w:strike/>
        </w:rPr>
        <w:t>【</w:t>
      </w:r>
      <w:r w:rsidRPr="00B401D0">
        <w:rPr>
          <w:rFonts w:hint="eastAsia"/>
          <w:strike/>
        </w:rPr>
        <w:t>施工說明及宣傳</w:t>
      </w:r>
      <w:r w:rsidR="00941391" w:rsidRPr="00B401D0">
        <w:rPr>
          <w:rFonts w:ascii="標楷體" w:hAnsi="標楷體" w:hint="eastAsia"/>
          <w:strike/>
        </w:rPr>
        <w:t>】</w:t>
      </w:r>
      <w:r w:rsidRPr="00B401D0">
        <w:rPr>
          <w:rFonts w:hint="eastAsia"/>
          <w:strike/>
        </w:rPr>
        <w:t>者，乙方未於規定期限內召開說明會，於規定期限之次日起至召開日止，</w:t>
      </w:r>
      <w:r w:rsidR="009676CC" w:rsidRPr="00B401D0">
        <w:rPr>
          <w:rFonts w:hint="eastAsia"/>
          <w:strike/>
        </w:rPr>
        <w:t>每天扣「</w:t>
      </w:r>
      <w:r w:rsidR="009676CC" w:rsidRPr="00B401D0">
        <w:rPr>
          <w:rFonts w:hint="eastAsia"/>
          <w:strike/>
        </w:rPr>
        <w:t>2</w:t>
      </w:r>
      <w:r w:rsidR="009676CC" w:rsidRPr="00B401D0">
        <w:rPr>
          <w:rFonts w:hint="eastAsia"/>
          <w:strike/>
        </w:rPr>
        <w:t>點」</w:t>
      </w:r>
      <w:r w:rsidRPr="00B401D0">
        <w:rPr>
          <w:rFonts w:hint="eastAsia"/>
          <w:strike/>
        </w:rPr>
        <w:t>，如有特殊情況，應以書面提出延期申請，經甲方同意後始能辦理。</w:t>
      </w:r>
    </w:p>
    <w:p w14:paraId="4CCD7E21" w14:textId="77777777" w:rsidR="00344659" w:rsidRDefault="00344659" w:rsidP="00344659">
      <w:pPr>
        <w:pStyle w:val="6"/>
        <w:rPr>
          <w:strike/>
        </w:rPr>
      </w:pPr>
      <w:r w:rsidRPr="00B401D0">
        <w:rPr>
          <w:rFonts w:hint="eastAsia"/>
          <w:strike/>
        </w:rPr>
        <w:t>詳細價目表有編列</w:t>
      </w:r>
      <w:r w:rsidR="00941391" w:rsidRPr="00B401D0">
        <w:rPr>
          <w:rFonts w:hint="eastAsia"/>
          <w:strike/>
        </w:rPr>
        <w:t>【</w:t>
      </w:r>
      <w:r w:rsidRPr="00B401D0">
        <w:rPr>
          <w:rFonts w:hint="eastAsia"/>
          <w:strike/>
        </w:rPr>
        <w:t>施工說明及宣傳</w:t>
      </w:r>
      <w:r w:rsidR="00941391" w:rsidRPr="00B401D0">
        <w:rPr>
          <w:rFonts w:hint="eastAsia"/>
          <w:strike/>
        </w:rPr>
        <w:t>】</w:t>
      </w:r>
      <w:r w:rsidRPr="00B401D0">
        <w:rPr>
          <w:rFonts w:hint="eastAsia"/>
          <w:strike/>
        </w:rPr>
        <w:t>者，乙方</w:t>
      </w:r>
      <w:bookmarkStart w:id="11" w:name="OLE_LINK11"/>
      <w:r w:rsidRPr="00B401D0">
        <w:rPr>
          <w:rFonts w:hint="eastAsia"/>
          <w:strike/>
        </w:rPr>
        <w:t>未於召開施工說明會前完成「用戶接管文宣品設計」定稿</w:t>
      </w:r>
      <w:bookmarkEnd w:id="11"/>
      <w:r w:rsidRPr="00B401D0">
        <w:rPr>
          <w:rFonts w:hint="eastAsia"/>
          <w:strike/>
        </w:rPr>
        <w:t>，並經工程司審查及甲方備查同意辦理，於規定期限之次日起</w:t>
      </w:r>
      <w:proofErr w:type="gramStart"/>
      <w:r w:rsidRPr="00B401D0">
        <w:rPr>
          <w:rFonts w:hint="eastAsia"/>
          <w:strike/>
        </w:rPr>
        <w:t>至提送日</w:t>
      </w:r>
      <w:proofErr w:type="gramEnd"/>
      <w:r w:rsidRPr="00B401D0">
        <w:rPr>
          <w:rFonts w:hint="eastAsia"/>
          <w:strike/>
        </w:rPr>
        <w:t>止，</w:t>
      </w:r>
      <w:r w:rsidR="009676CC" w:rsidRPr="00B401D0">
        <w:rPr>
          <w:rFonts w:hint="eastAsia"/>
          <w:strike/>
        </w:rPr>
        <w:t>每天扣「</w:t>
      </w:r>
      <w:r w:rsidR="009676CC" w:rsidRPr="00B401D0">
        <w:rPr>
          <w:rFonts w:hint="eastAsia"/>
          <w:strike/>
        </w:rPr>
        <w:t>2</w:t>
      </w:r>
      <w:r w:rsidR="009676CC" w:rsidRPr="00B401D0">
        <w:rPr>
          <w:rFonts w:hint="eastAsia"/>
          <w:strike/>
        </w:rPr>
        <w:t>點」</w:t>
      </w:r>
      <w:r w:rsidRPr="00B401D0">
        <w:rPr>
          <w:rFonts w:hint="eastAsia"/>
          <w:strike/>
        </w:rPr>
        <w:t>。</w:t>
      </w:r>
    </w:p>
    <w:p w14:paraId="56CE584F" w14:textId="26553A51" w:rsidR="00EF0959" w:rsidRPr="000B30F6" w:rsidRDefault="00EF0959" w:rsidP="00EF0959">
      <w:pPr>
        <w:pStyle w:val="6"/>
        <w:rPr>
          <w:color w:val="0000FF"/>
        </w:rPr>
      </w:pPr>
      <w:r w:rsidRPr="000B30F6">
        <w:rPr>
          <w:rFonts w:hint="eastAsia"/>
          <w:color w:val="0000FF"/>
        </w:rPr>
        <w:t>乙方填寫自</w:t>
      </w:r>
      <w:r w:rsidR="000B30F6">
        <w:rPr>
          <w:rFonts w:hint="eastAsia"/>
          <w:color w:val="0000FF"/>
        </w:rPr>
        <w:t>主</w:t>
      </w:r>
      <w:r w:rsidRPr="000B30F6">
        <w:rPr>
          <w:rFonts w:hint="eastAsia"/>
          <w:color w:val="0000FF"/>
        </w:rPr>
        <w:t>檢</w:t>
      </w:r>
      <w:r w:rsidR="000B30F6">
        <w:rPr>
          <w:rFonts w:hint="eastAsia"/>
          <w:color w:val="0000FF"/>
        </w:rPr>
        <w:t>查</w:t>
      </w:r>
      <w:r w:rsidRPr="000B30F6">
        <w:rPr>
          <w:rFonts w:hint="eastAsia"/>
          <w:color w:val="0000FF"/>
        </w:rPr>
        <w:t>表</w:t>
      </w:r>
      <w:r w:rsidR="000B30F6">
        <w:rPr>
          <w:rFonts w:hint="eastAsia"/>
          <w:color w:val="0000FF"/>
        </w:rPr>
        <w:t>時</w:t>
      </w:r>
      <w:r w:rsidRPr="000B30F6">
        <w:rPr>
          <w:rFonts w:hint="eastAsia"/>
          <w:color w:val="0000FF"/>
        </w:rPr>
        <w:t>，</w:t>
      </w:r>
      <w:r w:rsidR="000B30F6">
        <w:rPr>
          <w:rFonts w:hint="eastAsia"/>
          <w:color w:val="0000FF"/>
        </w:rPr>
        <w:t>於</w:t>
      </w:r>
      <w:r w:rsidRPr="000B30F6">
        <w:rPr>
          <w:rFonts w:hint="eastAsia"/>
          <w:color w:val="0000FF"/>
        </w:rPr>
        <w:t>檢驗停留點之項目填寫</w:t>
      </w:r>
      <w:r w:rsidR="000B30F6">
        <w:rPr>
          <w:rFonts w:hint="eastAsia"/>
          <w:color w:val="0000FF"/>
        </w:rPr>
        <w:t>內容</w:t>
      </w:r>
      <w:r w:rsidRPr="000B30F6">
        <w:rPr>
          <w:rFonts w:hint="eastAsia"/>
          <w:color w:val="0000FF"/>
        </w:rPr>
        <w:t>不實或未依現況填報每次扣「</w:t>
      </w:r>
      <w:r w:rsidRPr="000B30F6">
        <w:rPr>
          <w:rFonts w:hint="eastAsia"/>
          <w:color w:val="0000FF"/>
        </w:rPr>
        <w:t>2</w:t>
      </w:r>
      <w:r w:rsidRPr="000B30F6">
        <w:rPr>
          <w:rFonts w:hint="eastAsia"/>
          <w:color w:val="0000FF"/>
        </w:rPr>
        <w:t>點」。</w:t>
      </w:r>
    </w:p>
    <w:p w14:paraId="40337762" w14:textId="1FD50FD5" w:rsidR="00307C71" w:rsidRPr="001E43E2" w:rsidRDefault="00307C71" w:rsidP="00307C71">
      <w:pPr>
        <w:pStyle w:val="6"/>
        <w:rPr>
          <w:color w:val="0000FF"/>
        </w:rPr>
      </w:pPr>
      <w:r w:rsidRPr="001E43E2">
        <w:rPr>
          <w:rFonts w:hint="eastAsia"/>
          <w:color w:val="0000FF"/>
        </w:rPr>
        <w:t>乙方</w:t>
      </w:r>
      <w:proofErr w:type="gramStart"/>
      <w:r w:rsidRPr="001E43E2">
        <w:rPr>
          <w:rFonts w:hint="eastAsia"/>
          <w:color w:val="0000FF"/>
        </w:rPr>
        <w:t>提送估驗</w:t>
      </w:r>
      <w:proofErr w:type="gramEnd"/>
      <w:r w:rsidRPr="001E43E2">
        <w:rPr>
          <w:rFonts w:hint="eastAsia"/>
          <w:color w:val="0000FF"/>
        </w:rPr>
        <w:t>資料時，若可歸責於乙方因素，導致數量或金額錯誤之超估情事，且</w:t>
      </w:r>
      <w:r w:rsidR="0069468B">
        <w:rPr>
          <w:rFonts w:hint="eastAsia"/>
          <w:color w:val="0000FF"/>
        </w:rPr>
        <w:t>單項</w:t>
      </w:r>
      <w:r w:rsidR="001E43E2" w:rsidRPr="001E43E2">
        <w:rPr>
          <w:rFonts w:hint="eastAsia"/>
          <w:color w:val="0000FF"/>
        </w:rPr>
        <w:t>超估</w:t>
      </w:r>
      <w:r w:rsidR="0069468B" w:rsidRPr="001E43E2">
        <w:rPr>
          <w:rFonts w:hint="eastAsia"/>
          <w:color w:val="0000FF"/>
        </w:rPr>
        <w:t>金額</w:t>
      </w:r>
      <w:r w:rsidR="001E43E2" w:rsidRPr="001E43E2">
        <w:rPr>
          <w:rFonts w:hint="eastAsia"/>
          <w:color w:val="0000FF"/>
        </w:rPr>
        <w:t>逾原</w:t>
      </w:r>
      <w:r w:rsidR="0069468B">
        <w:rPr>
          <w:rFonts w:hint="eastAsia"/>
          <w:color w:val="0000FF"/>
        </w:rPr>
        <w:t>該單項</w:t>
      </w:r>
      <w:r w:rsidR="001E43E2" w:rsidRPr="001E43E2">
        <w:rPr>
          <w:rFonts w:hint="eastAsia"/>
          <w:color w:val="0000FF"/>
        </w:rPr>
        <w:t>估驗</w:t>
      </w:r>
      <w:r w:rsidR="0069468B" w:rsidRPr="001E43E2">
        <w:rPr>
          <w:rFonts w:hint="eastAsia"/>
          <w:color w:val="0000FF"/>
        </w:rPr>
        <w:t>金額</w:t>
      </w:r>
      <w:r w:rsidR="001E43E2" w:rsidRPr="001E43E2">
        <w:rPr>
          <w:rFonts w:hint="eastAsia"/>
          <w:color w:val="0000FF"/>
        </w:rPr>
        <w:t>[5%]</w:t>
      </w:r>
      <w:r w:rsidR="001E43E2">
        <w:rPr>
          <w:rFonts w:hint="eastAsia"/>
          <w:color w:val="0000FF"/>
        </w:rPr>
        <w:t>或</w:t>
      </w:r>
      <w:r w:rsidR="0069468B">
        <w:rPr>
          <w:rFonts w:hint="eastAsia"/>
          <w:color w:val="0000FF"/>
        </w:rPr>
        <w:t>多項合計</w:t>
      </w:r>
      <w:r w:rsidRPr="001E43E2">
        <w:rPr>
          <w:rFonts w:hint="eastAsia"/>
          <w:color w:val="0000FF"/>
        </w:rPr>
        <w:t>超估金額逾</w:t>
      </w:r>
      <w:proofErr w:type="gramStart"/>
      <w:r w:rsidRPr="001E43E2">
        <w:rPr>
          <w:rFonts w:hint="eastAsia"/>
          <w:color w:val="0000FF"/>
        </w:rPr>
        <w:t>原</w:t>
      </w:r>
      <w:r w:rsidR="0069468B">
        <w:rPr>
          <w:rFonts w:hint="eastAsia"/>
          <w:color w:val="0000FF"/>
        </w:rPr>
        <w:t>總</w:t>
      </w:r>
      <w:r w:rsidRPr="001E43E2">
        <w:rPr>
          <w:rFonts w:hint="eastAsia"/>
          <w:color w:val="0000FF"/>
        </w:rPr>
        <w:t>估</w:t>
      </w:r>
      <w:proofErr w:type="gramEnd"/>
      <w:r w:rsidRPr="001E43E2">
        <w:rPr>
          <w:rFonts w:hint="eastAsia"/>
          <w:color w:val="0000FF"/>
        </w:rPr>
        <w:t>驗金額</w:t>
      </w:r>
      <w:r w:rsidRPr="001E43E2">
        <w:rPr>
          <w:rFonts w:hint="eastAsia"/>
          <w:color w:val="0000FF"/>
        </w:rPr>
        <w:t>[5%]</w:t>
      </w:r>
      <w:r w:rsidRPr="001E43E2">
        <w:rPr>
          <w:rFonts w:hint="eastAsia"/>
          <w:color w:val="0000FF"/>
        </w:rPr>
        <w:t>，經甲方認定情節重大者，應就其超過</w:t>
      </w:r>
      <w:r w:rsidRPr="001E43E2">
        <w:rPr>
          <w:rFonts w:hint="eastAsia"/>
          <w:color w:val="0000FF"/>
        </w:rPr>
        <w:t>[5%]</w:t>
      </w:r>
      <w:r w:rsidRPr="001E43E2">
        <w:rPr>
          <w:rFonts w:hint="eastAsia"/>
          <w:color w:val="0000FF"/>
        </w:rPr>
        <w:t>部分之比率，乘以</w:t>
      </w:r>
      <w:r w:rsidR="0069468B" w:rsidRPr="001E43E2">
        <w:rPr>
          <w:rFonts w:hint="eastAsia"/>
          <w:color w:val="0000FF"/>
        </w:rPr>
        <w:t>原</w:t>
      </w:r>
      <w:r w:rsidR="0069468B">
        <w:rPr>
          <w:rFonts w:hint="eastAsia"/>
          <w:color w:val="0000FF"/>
        </w:rPr>
        <w:t>該單項</w:t>
      </w:r>
      <w:r w:rsidR="0069468B" w:rsidRPr="001E43E2">
        <w:rPr>
          <w:rFonts w:hint="eastAsia"/>
          <w:color w:val="0000FF"/>
        </w:rPr>
        <w:t>估驗金額</w:t>
      </w:r>
      <w:r w:rsidR="0069468B">
        <w:rPr>
          <w:rFonts w:hint="eastAsia"/>
          <w:color w:val="0000FF"/>
        </w:rPr>
        <w:t>或</w:t>
      </w:r>
      <w:proofErr w:type="gramStart"/>
      <w:r w:rsidRPr="001E43E2">
        <w:rPr>
          <w:rFonts w:hint="eastAsia"/>
          <w:color w:val="0000FF"/>
        </w:rPr>
        <w:t>原</w:t>
      </w:r>
      <w:r w:rsidR="0069468B">
        <w:rPr>
          <w:rFonts w:hint="eastAsia"/>
          <w:color w:val="0000FF"/>
        </w:rPr>
        <w:t>總</w:t>
      </w:r>
      <w:r w:rsidRPr="001E43E2">
        <w:rPr>
          <w:rFonts w:hint="eastAsia"/>
          <w:color w:val="0000FF"/>
        </w:rPr>
        <w:t>估</w:t>
      </w:r>
      <w:proofErr w:type="gramEnd"/>
      <w:r w:rsidRPr="001E43E2">
        <w:rPr>
          <w:rFonts w:hint="eastAsia"/>
          <w:color w:val="0000FF"/>
        </w:rPr>
        <w:t>驗金額作為罰款</w:t>
      </w:r>
      <w:r w:rsidR="0069468B">
        <w:rPr>
          <w:rFonts w:hint="eastAsia"/>
          <w:color w:val="0000FF"/>
        </w:rPr>
        <w:t>，兩者取大值辦理</w:t>
      </w:r>
      <w:r w:rsidRPr="001E43E2">
        <w:rPr>
          <w:rFonts w:hint="eastAsia"/>
          <w:color w:val="0000FF"/>
        </w:rPr>
        <w:t>，不受罰款上限之限制。</w:t>
      </w:r>
      <w:r w:rsidRPr="001E43E2">
        <w:rPr>
          <w:rFonts w:hint="eastAsia"/>
          <w:color w:val="0000FF"/>
        </w:rPr>
        <w:t>(</w:t>
      </w:r>
      <w:r w:rsidRPr="001E43E2">
        <w:rPr>
          <w:rFonts w:hint="eastAsia"/>
          <w:color w:val="0000FF"/>
        </w:rPr>
        <w:t>例如：</w:t>
      </w:r>
      <w:r w:rsidR="00B46E12">
        <w:rPr>
          <w:rFonts w:hint="eastAsia"/>
          <w:color w:val="0000FF"/>
        </w:rPr>
        <w:t>A.</w:t>
      </w:r>
      <w:r w:rsidR="0069468B" w:rsidRPr="001E43E2">
        <w:rPr>
          <w:rFonts w:hint="eastAsia"/>
          <w:color w:val="0000FF"/>
        </w:rPr>
        <w:t>原</w:t>
      </w:r>
      <w:r w:rsidR="0069468B">
        <w:rPr>
          <w:rFonts w:hint="eastAsia"/>
          <w:color w:val="0000FF"/>
        </w:rPr>
        <w:t>單項</w:t>
      </w:r>
      <w:r w:rsidR="0069468B" w:rsidRPr="001E43E2">
        <w:rPr>
          <w:rFonts w:hint="eastAsia"/>
          <w:color w:val="0000FF"/>
        </w:rPr>
        <w:t>估驗金額</w:t>
      </w:r>
      <w:r w:rsidR="0069468B" w:rsidRPr="001E43E2">
        <w:rPr>
          <w:rFonts w:hint="eastAsia"/>
          <w:color w:val="0000FF"/>
        </w:rPr>
        <w:t>10</w:t>
      </w:r>
      <w:r w:rsidR="0069468B" w:rsidRPr="001E43E2">
        <w:rPr>
          <w:rFonts w:hint="eastAsia"/>
          <w:color w:val="0000FF"/>
        </w:rPr>
        <w:t>萬</w:t>
      </w:r>
      <w:r w:rsidR="00CE4AFF">
        <w:rPr>
          <w:rFonts w:hint="eastAsia"/>
          <w:color w:val="0000FF"/>
        </w:rPr>
        <w:t>元</w:t>
      </w:r>
      <w:r w:rsidR="0069468B" w:rsidRPr="001E43E2">
        <w:rPr>
          <w:rFonts w:hint="eastAsia"/>
          <w:color w:val="0000FF"/>
        </w:rPr>
        <w:t>，</w:t>
      </w:r>
      <w:r w:rsidR="0069468B">
        <w:rPr>
          <w:rFonts w:hint="eastAsia"/>
          <w:color w:val="0000FF"/>
        </w:rPr>
        <w:t>該單</w:t>
      </w:r>
      <w:r w:rsidR="0069468B">
        <w:rPr>
          <w:rFonts w:hint="eastAsia"/>
          <w:color w:val="0000FF"/>
        </w:rPr>
        <w:t>項</w:t>
      </w:r>
      <w:r w:rsidR="0069468B" w:rsidRPr="001E43E2">
        <w:rPr>
          <w:rFonts w:hint="eastAsia"/>
          <w:color w:val="0000FF"/>
        </w:rPr>
        <w:t>超估</w:t>
      </w:r>
      <w:r w:rsidR="0069468B" w:rsidRPr="001E43E2">
        <w:rPr>
          <w:rFonts w:hint="eastAsia"/>
          <w:color w:val="0000FF"/>
        </w:rPr>
        <w:t>6%</w:t>
      </w:r>
      <w:r w:rsidR="0069468B" w:rsidRPr="001E43E2">
        <w:rPr>
          <w:rFonts w:hint="eastAsia"/>
          <w:color w:val="0000FF"/>
        </w:rPr>
        <w:t>，罰款</w:t>
      </w:r>
      <w:r w:rsidR="0069468B" w:rsidRPr="001E43E2">
        <w:rPr>
          <w:rFonts w:hint="eastAsia"/>
          <w:color w:val="0000FF"/>
        </w:rPr>
        <w:t>=10</w:t>
      </w:r>
      <w:r w:rsidR="0069468B" w:rsidRPr="001E43E2">
        <w:rPr>
          <w:rFonts w:hint="eastAsia"/>
          <w:color w:val="0000FF"/>
        </w:rPr>
        <w:t>萬</w:t>
      </w:r>
      <w:r w:rsidR="0069468B" w:rsidRPr="001E43E2">
        <w:rPr>
          <w:rFonts w:hint="eastAsia"/>
          <w:color w:val="0000FF"/>
        </w:rPr>
        <w:t>*(6%-5%)=1</w:t>
      </w:r>
      <w:r w:rsidR="00CE4AFF">
        <w:rPr>
          <w:rFonts w:hint="eastAsia"/>
          <w:color w:val="0000FF"/>
        </w:rPr>
        <w:t>千</w:t>
      </w:r>
      <w:r w:rsidR="00CE4AFF">
        <w:rPr>
          <w:rFonts w:hint="eastAsia"/>
          <w:color w:val="0000FF"/>
        </w:rPr>
        <w:t>元</w:t>
      </w:r>
      <w:r w:rsidR="0069468B">
        <w:rPr>
          <w:rFonts w:hint="eastAsia"/>
          <w:color w:val="0000FF"/>
        </w:rPr>
        <w:t>；</w:t>
      </w:r>
      <w:r w:rsidR="00B46E12">
        <w:rPr>
          <w:rFonts w:hint="eastAsia"/>
          <w:color w:val="0000FF"/>
        </w:rPr>
        <w:t>B</w:t>
      </w:r>
      <w:r w:rsidR="00B46E12">
        <w:rPr>
          <w:color w:val="0000FF"/>
        </w:rPr>
        <w:t>.</w:t>
      </w:r>
      <w:proofErr w:type="gramStart"/>
      <w:r w:rsidRPr="001E43E2">
        <w:rPr>
          <w:rFonts w:hint="eastAsia"/>
          <w:color w:val="0000FF"/>
        </w:rPr>
        <w:t>原</w:t>
      </w:r>
      <w:r w:rsidR="0069468B">
        <w:rPr>
          <w:rFonts w:hint="eastAsia"/>
          <w:color w:val="0000FF"/>
        </w:rPr>
        <w:t>總</w:t>
      </w:r>
      <w:r w:rsidRPr="001E43E2">
        <w:rPr>
          <w:rFonts w:hint="eastAsia"/>
          <w:color w:val="0000FF"/>
        </w:rPr>
        <w:t>估</w:t>
      </w:r>
      <w:proofErr w:type="gramEnd"/>
      <w:r w:rsidRPr="001E43E2">
        <w:rPr>
          <w:rFonts w:hint="eastAsia"/>
          <w:color w:val="0000FF"/>
        </w:rPr>
        <w:t>驗金額</w:t>
      </w:r>
      <w:r w:rsidRPr="001E43E2">
        <w:rPr>
          <w:rFonts w:hint="eastAsia"/>
          <w:color w:val="0000FF"/>
        </w:rPr>
        <w:t>100</w:t>
      </w:r>
      <w:r w:rsidRPr="001E43E2">
        <w:rPr>
          <w:rFonts w:hint="eastAsia"/>
          <w:color w:val="0000FF"/>
        </w:rPr>
        <w:t>萬</w:t>
      </w:r>
      <w:r w:rsidR="00CE4AFF">
        <w:rPr>
          <w:rFonts w:hint="eastAsia"/>
          <w:color w:val="0000FF"/>
        </w:rPr>
        <w:t>元</w:t>
      </w:r>
      <w:r w:rsidRPr="001E43E2">
        <w:rPr>
          <w:rFonts w:hint="eastAsia"/>
          <w:color w:val="0000FF"/>
        </w:rPr>
        <w:t>，</w:t>
      </w:r>
      <w:r w:rsidR="0069468B">
        <w:rPr>
          <w:rFonts w:hint="eastAsia"/>
          <w:color w:val="0000FF"/>
        </w:rPr>
        <w:t>多項合計</w:t>
      </w:r>
      <w:r w:rsidRPr="001E43E2">
        <w:rPr>
          <w:rFonts w:hint="eastAsia"/>
          <w:color w:val="0000FF"/>
        </w:rPr>
        <w:t>超估</w:t>
      </w:r>
      <w:r w:rsidRPr="001E43E2">
        <w:rPr>
          <w:rFonts w:hint="eastAsia"/>
          <w:color w:val="0000FF"/>
        </w:rPr>
        <w:t>6%</w:t>
      </w:r>
      <w:r w:rsidRPr="001E43E2">
        <w:rPr>
          <w:rFonts w:hint="eastAsia"/>
          <w:color w:val="0000FF"/>
        </w:rPr>
        <w:t>，罰款</w:t>
      </w:r>
      <w:r w:rsidRPr="001E43E2">
        <w:rPr>
          <w:rFonts w:hint="eastAsia"/>
          <w:color w:val="0000FF"/>
        </w:rPr>
        <w:t>=100</w:t>
      </w:r>
      <w:r w:rsidRPr="001E43E2">
        <w:rPr>
          <w:rFonts w:hint="eastAsia"/>
          <w:color w:val="0000FF"/>
        </w:rPr>
        <w:t>萬</w:t>
      </w:r>
      <w:r w:rsidRPr="001E43E2">
        <w:rPr>
          <w:rFonts w:hint="eastAsia"/>
          <w:color w:val="0000FF"/>
        </w:rPr>
        <w:t>*(6%-5%)=1</w:t>
      </w:r>
      <w:r w:rsidRPr="001E43E2">
        <w:rPr>
          <w:rFonts w:hint="eastAsia"/>
          <w:color w:val="0000FF"/>
        </w:rPr>
        <w:t>萬</w:t>
      </w:r>
      <w:r w:rsidR="004D34CE">
        <w:rPr>
          <w:rFonts w:hint="eastAsia"/>
          <w:color w:val="0000FF"/>
        </w:rPr>
        <w:t>元</w:t>
      </w:r>
      <w:r w:rsidRPr="001E43E2">
        <w:rPr>
          <w:rFonts w:hint="eastAsia"/>
          <w:color w:val="0000FF"/>
        </w:rPr>
        <w:t>)</w:t>
      </w:r>
    </w:p>
    <w:p w14:paraId="026C95A7" w14:textId="77777777" w:rsidR="00FD0557" w:rsidRPr="00B401D0" w:rsidRDefault="00FD0557" w:rsidP="00FD0557"/>
    <w:p w14:paraId="1AB5DD18" w14:textId="77777777" w:rsidR="006735E5" w:rsidRPr="00B401D0" w:rsidRDefault="006735E5" w:rsidP="003E7F7B">
      <w:pPr>
        <w:pStyle w:val="4"/>
        <w:rPr>
          <w:u w:val="single"/>
        </w:rPr>
      </w:pPr>
      <w:r w:rsidRPr="00B401D0">
        <w:rPr>
          <w:rFonts w:hint="eastAsia"/>
          <w:u w:val="single"/>
        </w:rPr>
        <w:t>人員組織</w:t>
      </w:r>
    </w:p>
    <w:p w14:paraId="4DEFA8C1" w14:textId="10C7EF4D" w:rsidR="006735E5" w:rsidRPr="00513AB3" w:rsidRDefault="006735E5" w:rsidP="006735E5">
      <w:pPr>
        <w:pStyle w:val="a4"/>
        <w:rPr>
          <w:color w:val="0000FF"/>
        </w:rPr>
      </w:pPr>
      <w:r w:rsidRPr="00513AB3">
        <w:rPr>
          <w:rFonts w:hint="eastAsia"/>
          <w:color w:val="0000FF"/>
        </w:rPr>
        <w:t>乙方所指派</w:t>
      </w:r>
      <w:r w:rsidRPr="00513AB3">
        <w:rPr>
          <w:rFonts w:cs="Arial" w:hint="eastAsia"/>
          <w:snapToGrid w:val="0"/>
          <w:color w:val="0000FF"/>
        </w:rPr>
        <w:t>之</w:t>
      </w:r>
      <w:r w:rsidRPr="00513AB3">
        <w:rPr>
          <w:rFonts w:hint="eastAsia"/>
          <w:color w:val="0000FF"/>
        </w:rPr>
        <w:t>工地負責人</w:t>
      </w:r>
      <w:r w:rsidRPr="00513AB3">
        <w:rPr>
          <w:rFonts w:hint="eastAsia"/>
          <w:color w:val="0000FF"/>
        </w:rPr>
        <w:t>(</w:t>
      </w:r>
      <w:r w:rsidRPr="00513AB3">
        <w:rPr>
          <w:rFonts w:hint="eastAsia"/>
          <w:color w:val="0000FF"/>
        </w:rPr>
        <w:t>工地主任</w:t>
      </w:r>
      <w:r w:rsidRPr="00513AB3">
        <w:rPr>
          <w:rFonts w:hint="eastAsia"/>
          <w:color w:val="0000FF"/>
        </w:rPr>
        <w:t>)</w:t>
      </w:r>
      <w:r w:rsidRPr="00513AB3">
        <w:rPr>
          <w:rFonts w:hint="eastAsia"/>
          <w:color w:val="0000FF"/>
        </w:rPr>
        <w:t>、</w:t>
      </w:r>
      <w:r w:rsidR="00FE0054" w:rsidRPr="00513AB3">
        <w:rPr>
          <w:rFonts w:hint="eastAsia"/>
          <w:color w:val="0000FF"/>
        </w:rPr>
        <w:t>職業</w:t>
      </w:r>
      <w:r w:rsidRPr="00513AB3">
        <w:rPr>
          <w:rFonts w:hint="eastAsia"/>
          <w:color w:val="0000FF"/>
        </w:rPr>
        <w:t>安全衛生管理人員</w:t>
      </w:r>
      <w:r w:rsidR="00513AB3" w:rsidRPr="00513AB3">
        <w:rPr>
          <w:rFonts w:hint="eastAsia"/>
          <w:color w:val="0000FF"/>
        </w:rPr>
        <w:t>、品質管理人員、及其他專職人員等</w:t>
      </w:r>
      <w:r w:rsidRPr="00513AB3">
        <w:rPr>
          <w:rFonts w:cs="Arial" w:hint="eastAsia"/>
          <w:snapToGrid w:val="0"/>
          <w:color w:val="0000FF"/>
        </w:rPr>
        <w:t>須接受工程司指示及甲方督導，未經工程司或甲方同意不得擅離工地，除契約另有規定外，每人每天</w:t>
      </w:r>
      <w:r w:rsidR="009676CC" w:rsidRPr="00513AB3">
        <w:rPr>
          <w:rFonts w:hint="eastAsia"/>
          <w:color w:val="0000FF"/>
        </w:rPr>
        <w:t>扣「</w:t>
      </w:r>
      <w:r w:rsidR="009676CC" w:rsidRPr="00513AB3">
        <w:rPr>
          <w:rFonts w:hint="eastAsia"/>
          <w:color w:val="0000FF"/>
        </w:rPr>
        <w:t>2</w:t>
      </w:r>
      <w:r w:rsidR="009676CC" w:rsidRPr="00513AB3">
        <w:rPr>
          <w:rFonts w:hint="eastAsia"/>
          <w:color w:val="0000FF"/>
        </w:rPr>
        <w:t>點」</w:t>
      </w:r>
      <w:r w:rsidRPr="00513AB3">
        <w:rPr>
          <w:rFonts w:hint="eastAsia"/>
          <w:color w:val="0000FF"/>
        </w:rPr>
        <w:t>。</w:t>
      </w:r>
    </w:p>
    <w:p w14:paraId="7E29C615" w14:textId="77777777" w:rsidR="003E7F7B" w:rsidRPr="00B401D0" w:rsidRDefault="003E7F7B" w:rsidP="003E7F7B"/>
    <w:p w14:paraId="23A108E5" w14:textId="77777777" w:rsidR="006735E5" w:rsidRPr="00B401D0" w:rsidRDefault="006735E5" w:rsidP="003E7F7B">
      <w:pPr>
        <w:pStyle w:val="4"/>
        <w:rPr>
          <w:u w:val="single"/>
        </w:rPr>
      </w:pPr>
      <w:r w:rsidRPr="00B401D0">
        <w:rPr>
          <w:rFonts w:hint="eastAsia"/>
          <w:u w:val="single"/>
        </w:rPr>
        <w:t>材料設備</w:t>
      </w:r>
    </w:p>
    <w:p w14:paraId="73DEF701" w14:textId="77777777" w:rsidR="006735E5" w:rsidRPr="00B401D0" w:rsidRDefault="006735E5" w:rsidP="006735E5">
      <w:pPr>
        <w:pStyle w:val="a4"/>
        <w:rPr>
          <w:rFonts w:cs="Arial"/>
          <w:bCs/>
        </w:rPr>
      </w:pPr>
      <w:r w:rsidRPr="00B401D0">
        <w:rPr>
          <w:rFonts w:cs="Arial" w:hint="eastAsia"/>
          <w:bCs/>
        </w:rPr>
        <w:t>乙方對材料、設備進場管理不當，未依契約規範辦理檢驗，或未經檢驗逕行施工使用，每項每次</w:t>
      </w:r>
      <w:r w:rsidR="009676CC" w:rsidRPr="00B401D0">
        <w:rPr>
          <w:rFonts w:hint="eastAsia"/>
        </w:rPr>
        <w:t>扣「</w:t>
      </w:r>
      <w:r w:rsidR="009676CC" w:rsidRPr="00B401D0">
        <w:rPr>
          <w:rFonts w:hint="eastAsia"/>
        </w:rPr>
        <w:t>10</w:t>
      </w:r>
      <w:r w:rsidR="009676CC" w:rsidRPr="00B401D0">
        <w:rPr>
          <w:rFonts w:hint="eastAsia"/>
        </w:rPr>
        <w:t>點」</w:t>
      </w:r>
      <w:r w:rsidRPr="00B401D0">
        <w:rPr>
          <w:rFonts w:cs="Arial" w:hint="eastAsia"/>
          <w:bCs/>
        </w:rPr>
        <w:t>；工程司或甲方有權針對此部分補做檢驗，不合格部分應拆除重作</w:t>
      </w:r>
      <w:r w:rsidRPr="00B401D0">
        <w:rPr>
          <w:rFonts w:ascii="標楷體" w:hint="eastAsia"/>
        </w:rPr>
        <w:t>，其一切損失概由乙方自行負擔</w:t>
      </w:r>
      <w:r w:rsidRPr="00B401D0">
        <w:rPr>
          <w:rFonts w:cs="Arial" w:hint="eastAsia"/>
          <w:bCs/>
        </w:rPr>
        <w:t>，工期亦不得藉此展延。</w:t>
      </w:r>
    </w:p>
    <w:p w14:paraId="4BB6DBF2" w14:textId="77777777" w:rsidR="006735E5" w:rsidRPr="00B401D0" w:rsidRDefault="006735E5" w:rsidP="006735E5"/>
    <w:p w14:paraId="4120B30C" w14:textId="77777777" w:rsidR="001B7A64" w:rsidRPr="00B401D0" w:rsidRDefault="001B7A64" w:rsidP="001B7A64">
      <w:pPr>
        <w:pStyle w:val="4"/>
      </w:pPr>
      <w:r w:rsidRPr="00B401D0">
        <w:rPr>
          <w:rFonts w:hint="eastAsia"/>
        </w:rPr>
        <w:t>工地環境管理及施工安全罰則</w:t>
      </w:r>
    </w:p>
    <w:p w14:paraId="1E81AEED" w14:textId="77777777" w:rsidR="001B7A64" w:rsidRPr="00B401D0" w:rsidRDefault="001B7A64" w:rsidP="001B7A64">
      <w:pPr>
        <w:pStyle w:val="5"/>
      </w:pPr>
      <w:r w:rsidRPr="00B401D0">
        <w:rPr>
          <w:rFonts w:hint="eastAsia"/>
        </w:rPr>
        <w:t>過路段開挖後正施工中部分除外，必須隨挖隨鋪鋼板</w:t>
      </w:r>
      <w:r w:rsidR="006735E5" w:rsidRPr="00B401D0">
        <w:rPr>
          <w:rFonts w:hint="eastAsia"/>
        </w:rPr>
        <w:t>(</w:t>
      </w:r>
      <w:r w:rsidRPr="00B401D0">
        <w:rPr>
          <w:rFonts w:hint="eastAsia"/>
        </w:rPr>
        <w:t>厚</w:t>
      </w:r>
      <w:smartTag w:uri="urn:schemas-microsoft-com:office:smarttags" w:element="chmetcnv">
        <w:smartTagPr>
          <w:attr w:name="UnitName" w:val="mm"/>
          <w:attr w:name="SourceValue" w:val="10"/>
          <w:attr w:name="HasSpace" w:val="False"/>
          <w:attr w:name="Negative" w:val="False"/>
          <w:attr w:name="NumberType" w:val="1"/>
          <w:attr w:name="TCSC" w:val="0"/>
        </w:smartTagPr>
        <w:smartTag w:uri="urn:schemas-microsoft-com:office:smarttags" w:element="chmetcnv">
          <w:smartTagPr>
            <w:attr w:name="UnitName" w:val="m"/>
            <w:attr w:name="SourceValue" w:val="10"/>
            <w:attr w:name="HasSpace" w:val="False"/>
            <w:attr w:name="Negative" w:val="False"/>
            <w:attr w:name="NumberType" w:val="1"/>
            <w:attr w:name="TCSC" w:val="0"/>
          </w:smartTagPr>
          <w:r w:rsidRPr="00B401D0">
            <w:rPr>
              <w:rFonts w:hint="eastAsia"/>
            </w:rPr>
            <w:t>10</w:t>
          </w:r>
          <w:r w:rsidRPr="00B401D0">
            <w:t>m</w:t>
          </w:r>
        </w:smartTag>
        <w:r w:rsidRPr="00B401D0">
          <w:t>m</w:t>
        </w:r>
      </w:smartTag>
      <w:r w:rsidRPr="00B401D0">
        <w:rPr>
          <w:rFonts w:hint="eastAsia"/>
        </w:rPr>
        <w:t>以上</w:t>
      </w:r>
      <w:r w:rsidR="006735E5" w:rsidRPr="00B401D0">
        <w:rPr>
          <w:rFonts w:hint="eastAsia"/>
        </w:rPr>
        <w:t>)</w:t>
      </w:r>
      <w:r w:rsidRPr="00B401D0">
        <w:rPr>
          <w:rFonts w:hint="eastAsia"/>
        </w:rPr>
        <w:t>，並確實交錯鋪設，底面填足橡膠墊或可消能材料，可圍設路段應確實圍設交通維持措施及警示燈。另外，其他工地開挖後因牴觸管線</w:t>
      </w:r>
      <w:r w:rsidR="006735E5" w:rsidRPr="00B401D0">
        <w:rPr>
          <w:rFonts w:hint="eastAsia"/>
        </w:rPr>
        <w:t>(</w:t>
      </w:r>
      <w:r w:rsidRPr="00B401D0">
        <w:rPr>
          <w:rFonts w:hint="eastAsia"/>
        </w:rPr>
        <w:t>或其他原因</w:t>
      </w:r>
      <w:r w:rsidR="006735E5" w:rsidRPr="00B401D0">
        <w:rPr>
          <w:rFonts w:hint="eastAsia"/>
        </w:rPr>
        <w:t>)</w:t>
      </w:r>
      <w:r w:rsidRPr="00B401D0">
        <w:rPr>
          <w:rFonts w:hint="eastAsia"/>
        </w:rPr>
        <w:t>無法繼續施工時，亦應妥適覆蓋或回填，未依規定辦理者，</w:t>
      </w:r>
      <w:r w:rsidR="006735E5" w:rsidRPr="00B401D0">
        <w:rPr>
          <w:rFonts w:hint="eastAsia"/>
        </w:rPr>
        <w:t>每次</w:t>
      </w:r>
      <w:r w:rsidR="009676CC" w:rsidRPr="00B401D0">
        <w:rPr>
          <w:rFonts w:hint="eastAsia"/>
        </w:rPr>
        <w:t>扣「</w:t>
      </w:r>
      <w:r w:rsidR="009676CC" w:rsidRPr="00B401D0">
        <w:rPr>
          <w:rFonts w:hint="eastAsia"/>
        </w:rPr>
        <w:t>2</w:t>
      </w:r>
      <w:r w:rsidR="009676CC" w:rsidRPr="00B401D0">
        <w:rPr>
          <w:rFonts w:hint="eastAsia"/>
        </w:rPr>
        <w:t>點」</w:t>
      </w:r>
      <w:r w:rsidRPr="00B401D0">
        <w:rPr>
          <w:rFonts w:hint="eastAsia"/>
        </w:rPr>
        <w:t>。</w:t>
      </w:r>
    </w:p>
    <w:p w14:paraId="70206C39" w14:textId="77777777" w:rsidR="001B7A64" w:rsidRPr="00B401D0" w:rsidRDefault="001B7A64" w:rsidP="001B7A64">
      <w:pPr>
        <w:pStyle w:val="5"/>
      </w:pPr>
      <w:r w:rsidRPr="00B401D0">
        <w:rPr>
          <w:rFonts w:hint="eastAsia"/>
        </w:rPr>
        <w:lastRenderedPageBreak/>
        <w:t>施工產生廢棄物，不依規定清除處理，主辦工程機關接到環保機關通知時，得逕行代為僱工清除，其費用於工程款中扣抵。</w:t>
      </w:r>
    </w:p>
    <w:p w14:paraId="26E4B467" w14:textId="77777777" w:rsidR="001B7A64" w:rsidRPr="00B401D0" w:rsidRDefault="001B7A64" w:rsidP="001B7A64">
      <w:pPr>
        <w:pStyle w:val="5"/>
      </w:pPr>
      <w:r w:rsidRPr="00B401D0">
        <w:rPr>
          <w:rFonts w:hint="eastAsia"/>
        </w:rPr>
        <w:t>承包商如未依規定設置施工圍籬、標誌、號誌，違反「營造業管理規則」、「建築法」、「空氣污染防制法」、「水污染防治法」、「廢棄物清理法」以及「噪音管制法」等有關規定時，及工程進行中發現施工不妥，經通知改善，延未履行時則停止簽發到期之工程估驗給付款。</w:t>
      </w:r>
    </w:p>
    <w:p w14:paraId="2EE9AA43" w14:textId="77777777" w:rsidR="001B7A64" w:rsidRPr="00B401D0" w:rsidRDefault="001B7A64" w:rsidP="001B7A64">
      <w:pPr>
        <w:pStyle w:val="5"/>
      </w:pPr>
      <w:r w:rsidRPr="00B401D0">
        <w:rPr>
          <w:rFonts w:hint="eastAsia"/>
        </w:rPr>
        <w:t>施工照片未依規定於每次估驗提送，若無法再補照者，每少</w:t>
      </w:r>
      <w:r w:rsidRPr="00B401D0">
        <w:rPr>
          <w:rFonts w:hint="eastAsia"/>
        </w:rPr>
        <w:t>1</w:t>
      </w:r>
      <w:r w:rsidRPr="00B401D0">
        <w:rPr>
          <w:rFonts w:hint="eastAsia"/>
        </w:rPr>
        <w:t>張</w:t>
      </w:r>
      <w:r w:rsidR="009676CC" w:rsidRPr="00B401D0">
        <w:rPr>
          <w:rFonts w:hint="eastAsia"/>
        </w:rPr>
        <w:t>扣「</w:t>
      </w:r>
      <w:r w:rsidR="009676CC" w:rsidRPr="00B401D0">
        <w:rPr>
          <w:rFonts w:hint="eastAsia"/>
        </w:rPr>
        <w:t>0.1</w:t>
      </w:r>
      <w:r w:rsidR="009676CC" w:rsidRPr="00B401D0">
        <w:rPr>
          <w:rFonts w:hint="eastAsia"/>
        </w:rPr>
        <w:t>點」</w:t>
      </w:r>
      <w:r w:rsidRPr="00B401D0">
        <w:rPr>
          <w:rFonts w:hint="eastAsia"/>
        </w:rPr>
        <w:t>。</w:t>
      </w:r>
    </w:p>
    <w:p w14:paraId="553593D2" w14:textId="77777777" w:rsidR="001B7A64" w:rsidRPr="00B401D0" w:rsidRDefault="001B7A64" w:rsidP="001B7A64">
      <w:pPr>
        <w:pStyle w:val="5"/>
      </w:pPr>
      <w:r w:rsidRPr="00B401D0">
        <w:rPr>
          <w:rFonts w:hint="eastAsia"/>
        </w:rPr>
        <w:t>經發現未依計畫、進度網圖</w:t>
      </w:r>
      <w:r w:rsidR="006F51DB" w:rsidRPr="00B401D0">
        <w:rPr>
          <w:rFonts w:hint="eastAsia"/>
        </w:rPr>
        <w:t>(</w:t>
      </w:r>
      <w:r w:rsidR="006F51DB" w:rsidRPr="00B401D0">
        <w:rPr>
          <w:rFonts w:hint="eastAsia"/>
        </w:rPr>
        <w:t>乙方應安排不少於設計圖說施工進度參考網狀圖之機組套數或工作面組數</w:t>
      </w:r>
      <w:r w:rsidR="006F51DB" w:rsidRPr="00B401D0">
        <w:rPr>
          <w:rFonts w:hint="eastAsia"/>
        </w:rPr>
        <w:t>)</w:t>
      </w:r>
      <w:r w:rsidRPr="00B401D0">
        <w:rPr>
          <w:rFonts w:hint="eastAsia"/>
        </w:rPr>
        <w:t>、契約規定辦理者，經通知改善到期日未完成者，每</w:t>
      </w:r>
      <w:r w:rsidRPr="00CC1A8C">
        <w:rPr>
          <w:rFonts w:hint="eastAsia"/>
        </w:rPr>
        <w:t>逾</w:t>
      </w:r>
      <w:r w:rsidRPr="00CC1A8C">
        <w:rPr>
          <w:rFonts w:hint="eastAsia"/>
        </w:rPr>
        <w:t>1</w:t>
      </w:r>
      <w:r w:rsidRPr="00CC1A8C">
        <w:rPr>
          <w:rFonts w:hint="eastAsia"/>
        </w:rPr>
        <w:t>日</w:t>
      </w:r>
      <w:r w:rsidR="009676CC" w:rsidRPr="00B401D0">
        <w:rPr>
          <w:rFonts w:hint="eastAsia"/>
        </w:rPr>
        <w:t>扣「</w:t>
      </w:r>
      <w:r w:rsidR="009676CC" w:rsidRPr="00B401D0">
        <w:rPr>
          <w:rFonts w:hint="eastAsia"/>
        </w:rPr>
        <w:t>2</w:t>
      </w:r>
      <w:r w:rsidR="009676CC" w:rsidRPr="00B401D0">
        <w:rPr>
          <w:rFonts w:hint="eastAsia"/>
        </w:rPr>
        <w:t>點」</w:t>
      </w:r>
      <w:r w:rsidRPr="00B401D0">
        <w:rPr>
          <w:rFonts w:hint="eastAsia"/>
        </w:rPr>
        <w:t>。</w:t>
      </w:r>
    </w:p>
    <w:p w14:paraId="0374C412" w14:textId="77777777" w:rsidR="00FD0557" w:rsidRPr="00B401D0" w:rsidRDefault="00FD0557" w:rsidP="00FD0557"/>
    <w:p w14:paraId="3192A5C8" w14:textId="77777777" w:rsidR="001B7A64" w:rsidRPr="00B401D0" w:rsidRDefault="001B7A64" w:rsidP="001B7A64">
      <w:pPr>
        <w:pStyle w:val="4"/>
      </w:pPr>
      <w:r w:rsidRPr="00B401D0">
        <w:rPr>
          <w:rFonts w:hint="eastAsia"/>
        </w:rPr>
        <w:t>交通維持罰則</w:t>
      </w:r>
    </w:p>
    <w:p w14:paraId="61EEA8D2" w14:textId="77777777" w:rsidR="001B7A64" w:rsidRPr="00B401D0" w:rsidRDefault="001B7A64" w:rsidP="001B7A64">
      <w:pPr>
        <w:pStyle w:val="a4"/>
      </w:pPr>
      <w:r w:rsidRPr="00B401D0">
        <w:rPr>
          <w:rFonts w:hint="eastAsia"/>
        </w:rPr>
        <w:t>工程司及有關人員對交通項目實施定期或不定期稽查時，承包商應配合辦理事項及有關交通維持事項，未依法令規辦理或有其他缺失未依限改善時之罰則。</w:t>
      </w:r>
    </w:p>
    <w:p w14:paraId="1BCF5EDA" w14:textId="77777777" w:rsidR="001B7A64" w:rsidRPr="00B401D0" w:rsidRDefault="001B7A64" w:rsidP="001B7A64">
      <w:pPr>
        <w:pStyle w:val="5"/>
      </w:pPr>
      <w:r w:rsidRPr="00B401D0">
        <w:rPr>
          <w:rFonts w:hint="eastAsia"/>
        </w:rPr>
        <w:t>有關工程施工應辦之交通維持措施，承包商應依契約規定及相關法令規確實辦理並實施自動檢查。工程司及有關人員定期或不定期赴工地實施稽查或複查時，承包商工地負責人或代理人及其勞工安全衛生管理人員應主動配合辦理，如未到場配合辦理，工程司及稽查人員得逕行稽查或複查。</w:t>
      </w:r>
      <w:r w:rsidRPr="00B401D0">
        <w:t xml:space="preserve"> </w:t>
      </w:r>
      <w:r w:rsidRPr="00B401D0">
        <w:rPr>
          <w:rFonts w:hint="eastAsia"/>
        </w:rPr>
        <w:t>經工程司稽查或複查結果有不符規定項目，除即通知承包商在規定期限內改善外，其不符規定項目並視情節按照下列規定處罰，每項次</w:t>
      </w:r>
      <w:r w:rsidR="00A80941" w:rsidRPr="00B401D0">
        <w:rPr>
          <w:rFonts w:hint="eastAsia"/>
        </w:rPr>
        <w:t>扣「</w:t>
      </w:r>
      <w:r w:rsidR="00A80941" w:rsidRPr="00B401D0">
        <w:rPr>
          <w:rFonts w:hint="eastAsia"/>
        </w:rPr>
        <w:t>2</w:t>
      </w:r>
      <w:r w:rsidR="00A80941" w:rsidRPr="00B401D0">
        <w:rPr>
          <w:rFonts w:hint="eastAsia"/>
        </w:rPr>
        <w:t>點」</w:t>
      </w:r>
      <w:r w:rsidRPr="00B401D0">
        <w:rPr>
          <w:rFonts w:hint="eastAsia"/>
        </w:rPr>
        <w:t>。</w:t>
      </w:r>
    </w:p>
    <w:p w14:paraId="7D768D82" w14:textId="77777777" w:rsidR="001B7A64" w:rsidRPr="00B401D0" w:rsidRDefault="001B7A64" w:rsidP="001B7A64">
      <w:pPr>
        <w:pStyle w:val="5"/>
      </w:pPr>
      <w:r w:rsidRPr="00B401D0">
        <w:rPr>
          <w:rFonts w:hint="eastAsia"/>
        </w:rPr>
        <w:t>擅自封閉或佔用大眾通行道路逕行施工者，</w:t>
      </w:r>
      <w:r w:rsidR="00415A17" w:rsidRPr="00B401D0">
        <w:rPr>
          <w:rFonts w:hint="eastAsia"/>
        </w:rPr>
        <w:t>每次</w:t>
      </w:r>
      <w:r w:rsidR="00465453" w:rsidRPr="00B401D0">
        <w:rPr>
          <w:rFonts w:hint="eastAsia"/>
        </w:rPr>
        <w:t>扣「</w:t>
      </w:r>
      <w:r w:rsidR="00465453" w:rsidRPr="00B401D0">
        <w:rPr>
          <w:rFonts w:hint="eastAsia"/>
        </w:rPr>
        <w:t>2</w:t>
      </w:r>
      <w:r w:rsidR="00465453" w:rsidRPr="00B401D0">
        <w:rPr>
          <w:rFonts w:hint="eastAsia"/>
        </w:rPr>
        <w:t>點」</w:t>
      </w:r>
      <w:r w:rsidRPr="00B401D0">
        <w:rPr>
          <w:rFonts w:hint="eastAsia"/>
        </w:rPr>
        <w:t>。</w:t>
      </w:r>
    </w:p>
    <w:p w14:paraId="481FBCE5" w14:textId="77777777" w:rsidR="001B7A64" w:rsidRPr="00B401D0" w:rsidRDefault="001B7A64" w:rsidP="001B7A64">
      <w:pPr>
        <w:pStyle w:val="5"/>
      </w:pPr>
      <w:r w:rsidRPr="00B401D0">
        <w:rPr>
          <w:rFonts w:hint="eastAsia"/>
        </w:rPr>
        <w:t>如有下列情形者，</w:t>
      </w:r>
      <w:r w:rsidR="00415A17" w:rsidRPr="00B401D0">
        <w:rPr>
          <w:rFonts w:hint="eastAsia"/>
        </w:rPr>
        <w:t>每次</w:t>
      </w:r>
      <w:r w:rsidR="00465453" w:rsidRPr="00B401D0">
        <w:rPr>
          <w:rFonts w:hint="eastAsia"/>
        </w:rPr>
        <w:t>扣「</w:t>
      </w:r>
      <w:r w:rsidR="00465453" w:rsidRPr="00B401D0">
        <w:rPr>
          <w:rFonts w:hint="eastAsia"/>
        </w:rPr>
        <w:t>2</w:t>
      </w:r>
      <w:r w:rsidR="00465453" w:rsidRPr="00B401D0">
        <w:rPr>
          <w:rFonts w:hint="eastAsia"/>
        </w:rPr>
        <w:t>點」</w:t>
      </w:r>
      <w:r w:rsidRPr="00B401D0">
        <w:rPr>
          <w:rFonts w:hint="eastAsia"/>
        </w:rPr>
        <w:t>︰</w:t>
      </w:r>
    </w:p>
    <w:p w14:paraId="049E8306" w14:textId="77777777" w:rsidR="001B7A64" w:rsidRPr="00B401D0" w:rsidRDefault="001B7A64" w:rsidP="001B7A64">
      <w:pPr>
        <w:pStyle w:val="6"/>
      </w:pPr>
      <w:r w:rsidRPr="00B401D0">
        <w:rPr>
          <w:rFonts w:hint="eastAsia"/>
        </w:rPr>
        <w:t>在提供通行道路從事路面加封或修補、道路清掃、刈草、綠化或使勞工在路面上從事其他類似之機動性作業，而無適當之交通指揮人員</w:t>
      </w:r>
      <w:r w:rsidR="006735E5" w:rsidRPr="00B401D0">
        <w:rPr>
          <w:rFonts w:hint="eastAsia"/>
        </w:rPr>
        <w:t>(</w:t>
      </w:r>
      <w:r w:rsidRPr="00B401D0">
        <w:rPr>
          <w:rFonts w:hint="eastAsia"/>
        </w:rPr>
        <w:t>或設備</w:t>
      </w:r>
      <w:r w:rsidR="006735E5" w:rsidRPr="00B401D0">
        <w:rPr>
          <w:rFonts w:hint="eastAsia"/>
        </w:rPr>
        <w:t>)</w:t>
      </w:r>
      <w:r w:rsidRPr="00B401D0">
        <w:rPr>
          <w:rFonts w:hint="eastAsia"/>
        </w:rPr>
        <w:t>者。</w:t>
      </w:r>
    </w:p>
    <w:p w14:paraId="50152AE3" w14:textId="77777777" w:rsidR="001B7A64" w:rsidRPr="00B401D0" w:rsidRDefault="001B7A64" w:rsidP="001B7A64">
      <w:pPr>
        <w:pStyle w:val="6"/>
      </w:pPr>
      <w:r w:rsidRPr="00B401D0">
        <w:rPr>
          <w:rFonts w:hint="eastAsia"/>
        </w:rPr>
        <w:t>前述指揮人員</w:t>
      </w:r>
      <w:r w:rsidR="006735E5" w:rsidRPr="00B401D0">
        <w:rPr>
          <w:rFonts w:hint="eastAsia"/>
        </w:rPr>
        <w:t>(</w:t>
      </w:r>
      <w:r w:rsidRPr="00B401D0">
        <w:rPr>
          <w:rFonts w:hint="eastAsia"/>
        </w:rPr>
        <w:t>設備</w:t>
      </w:r>
      <w:r w:rsidR="006735E5" w:rsidRPr="00B401D0">
        <w:rPr>
          <w:rFonts w:hint="eastAsia"/>
        </w:rPr>
        <w:t>)</w:t>
      </w:r>
      <w:r w:rsidRPr="00B401D0">
        <w:rPr>
          <w:rFonts w:hint="eastAsia"/>
        </w:rPr>
        <w:t>，未持指揮棒</w:t>
      </w:r>
      <w:r w:rsidR="006735E5" w:rsidRPr="00B401D0">
        <w:rPr>
          <w:rFonts w:hint="eastAsia"/>
        </w:rPr>
        <w:t>(</w:t>
      </w:r>
      <w:r w:rsidRPr="00B401D0">
        <w:rPr>
          <w:rFonts w:hint="eastAsia"/>
        </w:rPr>
        <w:t>指揮旗</w:t>
      </w:r>
      <w:r w:rsidR="006735E5" w:rsidRPr="00B401D0">
        <w:rPr>
          <w:rFonts w:hint="eastAsia"/>
        </w:rPr>
        <w:t>)</w:t>
      </w:r>
      <w:r w:rsidRPr="00B401D0">
        <w:rPr>
          <w:rFonts w:hint="eastAsia"/>
        </w:rPr>
        <w:t>者。</w:t>
      </w:r>
    </w:p>
    <w:p w14:paraId="571B18A9" w14:textId="77777777" w:rsidR="001B7A64" w:rsidRPr="00B401D0" w:rsidRDefault="001B7A64" w:rsidP="007F00EA">
      <w:pPr>
        <w:pStyle w:val="5"/>
      </w:pPr>
      <w:r w:rsidRPr="00B401D0">
        <w:rPr>
          <w:rFonts w:hint="eastAsia"/>
        </w:rPr>
        <w:t>因施工需佔用或阻斷大眾通行道路，而未依規定於施工路段或相關之各岔路口前後設置適當之交通管制及防護設施，以維交通安全者，</w:t>
      </w:r>
      <w:r w:rsidR="006735E5" w:rsidRPr="00B401D0">
        <w:rPr>
          <w:rFonts w:hint="eastAsia"/>
        </w:rPr>
        <w:t>每次</w:t>
      </w:r>
      <w:r w:rsidR="00415A17" w:rsidRPr="00B401D0">
        <w:rPr>
          <w:rFonts w:hint="eastAsia"/>
        </w:rPr>
        <w:t>扣「</w:t>
      </w:r>
      <w:r w:rsidR="00415A17" w:rsidRPr="00B401D0">
        <w:rPr>
          <w:rFonts w:hint="eastAsia"/>
        </w:rPr>
        <w:t>2</w:t>
      </w:r>
      <w:r w:rsidR="00415A17" w:rsidRPr="00B401D0">
        <w:rPr>
          <w:rFonts w:hint="eastAsia"/>
        </w:rPr>
        <w:t>點」</w:t>
      </w:r>
      <w:r w:rsidRPr="00B401D0">
        <w:rPr>
          <w:rFonts w:hint="eastAsia"/>
        </w:rPr>
        <w:t>。</w:t>
      </w:r>
    </w:p>
    <w:p w14:paraId="458DEF33" w14:textId="77777777" w:rsidR="001B7A64" w:rsidRPr="00B401D0" w:rsidRDefault="001B7A64" w:rsidP="007F00EA">
      <w:pPr>
        <w:pStyle w:val="5"/>
      </w:pPr>
      <w:r w:rsidRPr="00B401D0">
        <w:rPr>
          <w:rFonts w:hint="eastAsia"/>
        </w:rPr>
        <w:t>工地有關交通維持各項設施因執行不當，被有關主管機關查獲處罰或通知改善時，應由承包商負擔罰款及負責改善，倘同一缺失再遭有關主管機關告發者，在改善完成前並得暫時停止支付估驗款。</w:t>
      </w:r>
    </w:p>
    <w:p w14:paraId="711E4F44" w14:textId="77777777" w:rsidR="00E96B2E" w:rsidRPr="00B401D0" w:rsidRDefault="00E96B2E" w:rsidP="00E96B2E">
      <w:pPr>
        <w:pStyle w:val="5"/>
      </w:pPr>
      <w:r w:rsidRPr="00B401D0">
        <w:rPr>
          <w:rFonts w:hint="eastAsia"/>
        </w:rPr>
        <w:t>乙方於未獲道路主管機關核發道路挖掘許可證前，而擅自挖掘路面並遭道路主管機關發文罰鍰者，除須自行繳納罰款外，第</w:t>
      </w:r>
      <w:r w:rsidRPr="00B401D0">
        <w:rPr>
          <w:rFonts w:hint="eastAsia"/>
        </w:rPr>
        <w:t>1</w:t>
      </w:r>
      <w:r w:rsidRPr="00B401D0">
        <w:rPr>
          <w:rFonts w:hint="eastAsia"/>
        </w:rPr>
        <w:t>次</w:t>
      </w:r>
      <w:r w:rsidR="00415A17" w:rsidRPr="00B401D0">
        <w:rPr>
          <w:rFonts w:hint="eastAsia"/>
        </w:rPr>
        <w:t>扣「</w:t>
      </w:r>
      <w:r w:rsidR="00415A17" w:rsidRPr="00B401D0">
        <w:rPr>
          <w:rFonts w:hint="eastAsia"/>
        </w:rPr>
        <w:t>10</w:t>
      </w:r>
      <w:r w:rsidR="00415A17" w:rsidRPr="00B401D0">
        <w:rPr>
          <w:rFonts w:hint="eastAsia"/>
        </w:rPr>
        <w:t>點」</w:t>
      </w:r>
      <w:r w:rsidRPr="00B401D0">
        <w:rPr>
          <w:rFonts w:hint="eastAsia"/>
        </w:rPr>
        <w:t>，第</w:t>
      </w:r>
      <w:r w:rsidRPr="00B401D0">
        <w:rPr>
          <w:rFonts w:hint="eastAsia"/>
        </w:rPr>
        <w:t>2</w:t>
      </w:r>
      <w:r w:rsidRPr="00B401D0">
        <w:rPr>
          <w:rFonts w:hint="eastAsia"/>
        </w:rPr>
        <w:t>次以後每次</w:t>
      </w:r>
      <w:r w:rsidR="00415A17" w:rsidRPr="00B401D0">
        <w:rPr>
          <w:rFonts w:hint="eastAsia"/>
        </w:rPr>
        <w:t>扣「</w:t>
      </w:r>
      <w:r w:rsidR="00415A17" w:rsidRPr="00B401D0">
        <w:rPr>
          <w:rFonts w:hint="eastAsia"/>
        </w:rPr>
        <w:t>15</w:t>
      </w:r>
      <w:r w:rsidR="00415A17" w:rsidRPr="00B401D0">
        <w:rPr>
          <w:rFonts w:hint="eastAsia"/>
        </w:rPr>
        <w:t>點」</w:t>
      </w:r>
      <w:r w:rsidRPr="00B401D0">
        <w:rPr>
          <w:rFonts w:hint="eastAsia"/>
        </w:rPr>
        <w:t>。</w:t>
      </w:r>
    </w:p>
    <w:p w14:paraId="32D3D871" w14:textId="77777777" w:rsidR="00FD0557" w:rsidRPr="00B401D0" w:rsidRDefault="00FD0557" w:rsidP="00FD0557"/>
    <w:p w14:paraId="042340E5" w14:textId="77777777" w:rsidR="001B7A64" w:rsidRPr="00B401D0" w:rsidRDefault="001B7A64" w:rsidP="001B7A64">
      <w:pPr>
        <w:pStyle w:val="4"/>
      </w:pPr>
      <w:r w:rsidRPr="00B401D0">
        <w:rPr>
          <w:rFonts w:hint="eastAsia"/>
        </w:rPr>
        <w:t>品質缺失罰則</w:t>
      </w:r>
    </w:p>
    <w:p w14:paraId="577D3C80" w14:textId="77777777" w:rsidR="001B7A64" w:rsidRPr="00B401D0" w:rsidRDefault="001B7A64" w:rsidP="007F00EA">
      <w:pPr>
        <w:pStyle w:val="5"/>
      </w:pPr>
      <w:r w:rsidRPr="00B401D0">
        <w:rPr>
          <w:rFonts w:hint="eastAsia"/>
        </w:rPr>
        <w:t>承包商於施工過程中，應落實自主品管作業，避免工程缺失發生。</w:t>
      </w:r>
    </w:p>
    <w:p w14:paraId="7A86D3E3" w14:textId="77777777" w:rsidR="001B7A64" w:rsidRPr="00B401D0" w:rsidRDefault="001B7A64" w:rsidP="007F00EA">
      <w:pPr>
        <w:pStyle w:val="5"/>
      </w:pPr>
      <w:r w:rsidRPr="00B401D0">
        <w:rPr>
          <w:rFonts w:hint="eastAsia"/>
        </w:rPr>
        <w:t>工程施工過程中，如經</w:t>
      </w:r>
      <w:r w:rsidR="0009448A" w:rsidRPr="00B401D0">
        <w:rPr>
          <w:rFonts w:hint="eastAsia"/>
        </w:rPr>
        <w:t>工程司或甲方</w:t>
      </w:r>
      <w:r w:rsidRPr="00B401D0">
        <w:rPr>
          <w:rFonts w:hint="eastAsia"/>
        </w:rPr>
        <w:t>查</w:t>
      </w:r>
      <w:r w:rsidR="002A3D9F" w:rsidRPr="00B401D0">
        <w:rPr>
          <w:rFonts w:hint="eastAsia"/>
        </w:rPr>
        <w:t>驗</w:t>
      </w:r>
      <w:r w:rsidRPr="00B401D0">
        <w:rPr>
          <w:rFonts w:hint="eastAsia"/>
        </w:rPr>
        <w:t>結果，認有工程品質缺失項目，得拍照存證，並書面通知承包商改善。</w:t>
      </w:r>
      <w:bookmarkStart w:id="12" w:name="_GoBack"/>
      <w:bookmarkEnd w:id="12"/>
    </w:p>
    <w:p w14:paraId="217BA00E" w14:textId="0515C583" w:rsidR="001B7A64" w:rsidRDefault="001B7A64" w:rsidP="007F00EA">
      <w:pPr>
        <w:pStyle w:val="5"/>
      </w:pPr>
      <w:r w:rsidRPr="00B401D0">
        <w:rPr>
          <w:rFonts w:hint="eastAsia"/>
        </w:rPr>
        <w:lastRenderedPageBreak/>
        <w:t>工程品質缺失項目，如經</w:t>
      </w:r>
      <w:r w:rsidR="0009448A" w:rsidRPr="00B401D0">
        <w:rPr>
          <w:rFonts w:hint="eastAsia"/>
        </w:rPr>
        <w:t>工程司或甲方</w:t>
      </w:r>
      <w:r w:rsidRPr="00B401D0">
        <w:rPr>
          <w:rFonts w:hint="eastAsia"/>
        </w:rPr>
        <w:t>查</w:t>
      </w:r>
      <w:r w:rsidR="002A3D9F" w:rsidRPr="00B401D0">
        <w:rPr>
          <w:rFonts w:hint="eastAsia"/>
        </w:rPr>
        <w:t>驗</w:t>
      </w:r>
      <w:r w:rsidRPr="00B401D0">
        <w:rPr>
          <w:rFonts w:hint="eastAsia"/>
        </w:rPr>
        <w:t>結果，發現有重覆發生之情形者，</w:t>
      </w:r>
      <w:r w:rsidR="00C30FA5" w:rsidRPr="00B401D0">
        <w:rPr>
          <w:rFonts w:hint="eastAsia"/>
        </w:rPr>
        <w:t>每次</w:t>
      </w:r>
      <w:r w:rsidR="00050A1E" w:rsidRPr="00B401D0">
        <w:rPr>
          <w:rFonts w:hint="eastAsia"/>
        </w:rPr>
        <w:t>扣「</w:t>
      </w:r>
      <w:r w:rsidR="00050A1E" w:rsidRPr="00B401D0">
        <w:rPr>
          <w:rFonts w:hint="eastAsia"/>
        </w:rPr>
        <w:t>2</w:t>
      </w:r>
      <w:r w:rsidR="00050A1E" w:rsidRPr="00B401D0">
        <w:rPr>
          <w:rFonts w:hint="eastAsia"/>
        </w:rPr>
        <w:t>點」</w:t>
      </w:r>
      <w:r w:rsidRPr="00B401D0">
        <w:rPr>
          <w:rFonts w:hint="eastAsia"/>
        </w:rPr>
        <w:t>。</w:t>
      </w:r>
    </w:p>
    <w:p w14:paraId="184F8D1B" w14:textId="77777777" w:rsidR="00513AB3" w:rsidRPr="00421CB4" w:rsidRDefault="00513AB3" w:rsidP="00FD0557">
      <w:pPr>
        <w:rPr>
          <w:rFonts w:hint="eastAsia"/>
        </w:rPr>
      </w:pPr>
    </w:p>
    <w:p w14:paraId="149E7816" w14:textId="77777777" w:rsidR="00FD0557" w:rsidRPr="00B401D0" w:rsidRDefault="00CD1684" w:rsidP="00C30FA5">
      <w:pPr>
        <w:pStyle w:val="4"/>
      </w:pPr>
      <w:r w:rsidRPr="00B401D0">
        <w:rPr>
          <w:rFonts w:hint="eastAsia"/>
        </w:rPr>
        <w:t>職業</w:t>
      </w:r>
      <w:r w:rsidR="00FD0557" w:rsidRPr="00B401D0">
        <w:rPr>
          <w:rFonts w:hint="eastAsia"/>
        </w:rPr>
        <w:t>安全</w:t>
      </w:r>
    </w:p>
    <w:p w14:paraId="1E719E83" w14:textId="77777777" w:rsidR="006F51DB" w:rsidRPr="00B401D0" w:rsidRDefault="006F51DB" w:rsidP="00FD0557">
      <w:pPr>
        <w:pStyle w:val="6"/>
        <w:rPr>
          <w:u w:val="single"/>
        </w:rPr>
      </w:pPr>
      <w:r w:rsidRPr="00B401D0">
        <w:rPr>
          <w:rFonts w:hint="eastAsia"/>
          <w:u w:val="single"/>
        </w:rPr>
        <w:t>乙方應使用具有勞健保之作業人員，未依規定辦理者，每人每次</w:t>
      </w:r>
      <w:r w:rsidR="00CD1684" w:rsidRPr="00B401D0">
        <w:rPr>
          <w:rFonts w:hint="eastAsia"/>
        </w:rPr>
        <w:t>扣「</w:t>
      </w:r>
      <w:r w:rsidR="00CD1684" w:rsidRPr="00B401D0">
        <w:rPr>
          <w:rFonts w:hint="eastAsia"/>
        </w:rPr>
        <w:t>4</w:t>
      </w:r>
      <w:r w:rsidR="00CD1684" w:rsidRPr="00B401D0">
        <w:rPr>
          <w:rFonts w:hint="eastAsia"/>
        </w:rPr>
        <w:t>點」</w:t>
      </w:r>
      <w:r w:rsidRPr="00B401D0">
        <w:rPr>
          <w:rFonts w:hint="eastAsia"/>
          <w:u w:val="single"/>
        </w:rPr>
        <w:t>。</w:t>
      </w:r>
    </w:p>
    <w:p w14:paraId="07DADC1D" w14:textId="77777777" w:rsidR="00FD0557" w:rsidRPr="00B401D0" w:rsidRDefault="00FD0557" w:rsidP="00FD0557">
      <w:pPr>
        <w:pStyle w:val="6"/>
        <w:rPr>
          <w:u w:val="single"/>
        </w:rPr>
      </w:pPr>
      <w:r w:rsidRPr="00B401D0">
        <w:rPr>
          <w:rFonts w:hint="eastAsia"/>
          <w:u w:val="single"/>
        </w:rPr>
        <w:t>乙方應依安衛法令規定設置相關安全衛生措施，未依規定辦理者，除契約另有規定外，每次</w:t>
      </w:r>
      <w:r w:rsidR="00CD1684" w:rsidRPr="00B401D0">
        <w:rPr>
          <w:rFonts w:hint="eastAsia"/>
        </w:rPr>
        <w:t>扣「</w:t>
      </w:r>
      <w:r w:rsidR="00CD1684" w:rsidRPr="00B401D0">
        <w:rPr>
          <w:rFonts w:hint="eastAsia"/>
        </w:rPr>
        <w:t>4</w:t>
      </w:r>
      <w:r w:rsidR="00CD1684" w:rsidRPr="00B401D0">
        <w:rPr>
          <w:rFonts w:hint="eastAsia"/>
        </w:rPr>
        <w:t>點」</w:t>
      </w:r>
      <w:r w:rsidRPr="00B401D0">
        <w:rPr>
          <w:rFonts w:hint="eastAsia"/>
          <w:u w:val="single"/>
        </w:rPr>
        <w:t>。</w:t>
      </w:r>
    </w:p>
    <w:p w14:paraId="723AF3D0" w14:textId="77777777" w:rsidR="00FD0557" w:rsidRPr="00B401D0" w:rsidRDefault="00FD0557" w:rsidP="00FD0557">
      <w:pPr>
        <w:pStyle w:val="6"/>
        <w:rPr>
          <w:u w:val="single"/>
        </w:rPr>
      </w:pPr>
      <w:r w:rsidRPr="00B401D0">
        <w:rPr>
          <w:rFonts w:hint="eastAsia"/>
          <w:u w:val="single"/>
        </w:rPr>
        <w:t>人員進入人孔、工作井或</w:t>
      </w:r>
      <w:r w:rsidR="00034307" w:rsidRPr="00B401D0">
        <w:rPr>
          <w:rFonts w:hint="eastAsia"/>
          <w:u w:val="single"/>
        </w:rPr>
        <w:t>局</w:t>
      </w:r>
      <w:r w:rsidRPr="00B401D0">
        <w:rPr>
          <w:rFonts w:hint="eastAsia"/>
          <w:u w:val="single"/>
        </w:rPr>
        <w:t>限空間施工前，應依勞安相關規定進行通風及氣體偵測作業，使有害物濃度低於容許濃度標準</w:t>
      </w:r>
      <w:r w:rsidR="0042034F" w:rsidRPr="00B401D0">
        <w:rPr>
          <w:rFonts w:hint="eastAsia"/>
          <w:u w:val="single"/>
        </w:rPr>
        <w:t>及裝置防墜落設施</w:t>
      </w:r>
      <w:r w:rsidRPr="00B401D0">
        <w:rPr>
          <w:rFonts w:hint="eastAsia"/>
          <w:u w:val="single"/>
        </w:rPr>
        <w:t>，未依規定辦理者，每次</w:t>
      </w:r>
      <w:r w:rsidR="00CD1684" w:rsidRPr="00B401D0">
        <w:rPr>
          <w:rFonts w:hint="eastAsia"/>
        </w:rPr>
        <w:t>扣「</w:t>
      </w:r>
      <w:r w:rsidR="00CD1684" w:rsidRPr="00B401D0">
        <w:rPr>
          <w:rFonts w:hint="eastAsia"/>
        </w:rPr>
        <w:t>4</w:t>
      </w:r>
      <w:r w:rsidR="00CD1684" w:rsidRPr="00B401D0">
        <w:rPr>
          <w:rFonts w:hint="eastAsia"/>
        </w:rPr>
        <w:t>點」</w:t>
      </w:r>
      <w:r w:rsidRPr="00B401D0">
        <w:rPr>
          <w:rFonts w:hint="eastAsia"/>
          <w:u w:val="single"/>
        </w:rPr>
        <w:t>。</w:t>
      </w:r>
    </w:p>
    <w:p w14:paraId="5AA86401" w14:textId="77777777" w:rsidR="00FD0557" w:rsidRPr="00B401D0" w:rsidRDefault="00FD0557" w:rsidP="00FD0557">
      <w:pPr>
        <w:pStyle w:val="6"/>
        <w:rPr>
          <w:u w:val="single"/>
        </w:rPr>
      </w:pPr>
      <w:r w:rsidRPr="00B401D0">
        <w:rPr>
          <w:rFonts w:hint="eastAsia"/>
          <w:u w:val="single"/>
        </w:rPr>
        <w:t>工程內容有推進井及到達井工程者，如無不可抗拒或其他因素影響，必須設置安全退避設備，未依規定辦理者，每次</w:t>
      </w:r>
      <w:r w:rsidR="00CD1684" w:rsidRPr="00B401D0">
        <w:rPr>
          <w:rFonts w:hint="eastAsia"/>
        </w:rPr>
        <w:t>扣「</w:t>
      </w:r>
      <w:r w:rsidR="00CD1684" w:rsidRPr="00B401D0">
        <w:rPr>
          <w:rFonts w:hint="eastAsia"/>
        </w:rPr>
        <w:t>4</w:t>
      </w:r>
      <w:r w:rsidR="00CD1684" w:rsidRPr="00B401D0">
        <w:rPr>
          <w:rFonts w:hint="eastAsia"/>
        </w:rPr>
        <w:t>點」</w:t>
      </w:r>
      <w:r w:rsidRPr="00B401D0">
        <w:rPr>
          <w:rFonts w:hint="eastAsia"/>
          <w:u w:val="single"/>
        </w:rPr>
        <w:t>。</w:t>
      </w:r>
    </w:p>
    <w:p w14:paraId="09115481" w14:textId="77777777" w:rsidR="00FD0557" w:rsidRPr="00B401D0" w:rsidRDefault="00FD0557" w:rsidP="00FD0557">
      <w:pPr>
        <w:pStyle w:val="6"/>
        <w:rPr>
          <w:u w:val="single"/>
        </w:rPr>
      </w:pPr>
      <w:r w:rsidRPr="00B401D0">
        <w:rPr>
          <w:rFonts w:hint="eastAsia"/>
          <w:u w:val="single"/>
        </w:rPr>
        <w:t>工程內容有明挖施工擋土支撐者，如無不可抗拒或其他因素影響，必須設置符合設計圖說或計算送審核可之擋土支撐系統，未依規定辦理者，依下列規定罰款處理：</w:t>
      </w:r>
    </w:p>
    <w:p w14:paraId="78E3A00B" w14:textId="77777777" w:rsidR="00FD0557" w:rsidRPr="00B401D0" w:rsidRDefault="00FD0557" w:rsidP="00A76674">
      <w:pPr>
        <w:pStyle w:val="8"/>
      </w:pPr>
      <w:r w:rsidRPr="00B401D0">
        <w:rPr>
          <w:rFonts w:hint="eastAsia"/>
        </w:rPr>
        <w:t>擋土支撐組件尺寸不符者，</w:t>
      </w:r>
      <w:r w:rsidRPr="00B401D0">
        <w:rPr>
          <w:rFonts w:hint="eastAsia"/>
          <w:u w:val="single"/>
        </w:rPr>
        <w:t>經通知未於限期內改善完成者</w:t>
      </w:r>
      <w:r w:rsidRPr="00B401D0">
        <w:rPr>
          <w:rFonts w:hint="eastAsia"/>
        </w:rPr>
        <w:t>，依該長度乘以契約「臨時擋土樁設施」</w:t>
      </w:r>
      <w:r w:rsidR="00A76674" w:rsidRPr="00B401D0">
        <w:rPr>
          <w:rFonts w:hint="eastAsia"/>
        </w:rPr>
        <w:t>或「開挖支撐及保護」</w:t>
      </w:r>
      <w:r w:rsidRPr="00B401D0">
        <w:rPr>
          <w:rFonts w:hint="eastAsia"/>
        </w:rPr>
        <w:t>單價後金額之</w:t>
      </w:r>
      <w:r w:rsidRPr="00B401D0">
        <w:rPr>
          <w:rFonts w:hint="eastAsia"/>
        </w:rPr>
        <w:t>30%</w:t>
      </w:r>
      <w:r w:rsidRPr="00B401D0">
        <w:rPr>
          <w:rFonts w:hint="eastAsia"/>
        </w:rPr>
        <w:t>計算罰款</w:t>
      </w:r>
      <w:r w:rsidRPr="00B401D0">
        <w:rPr>
          <w:rFonts w:hint="eastAsia"/>
          <w:kern w:val="0"/>
        </w:rPr>
        <w:t>。</w:t>
      </w:r>
    </w:p>
    <w:p w14:paraId="4F7FB544" w14:textId="77777777" w:rsidR="00FD0557" w:rsidRPr="00B401D0" w:rsidRDefault="00FD0557" w:rsidP="00FD0557">
      <w:pPr>
        <w:pStyle w:val="8"/>
      </w:pPr>
      <w:r w:rsidRPr="00B401D0">
        <w:rPr>
          <w:rFonts w:hint="eastAsia"/>
        </w:rPr>
        <w:t>支撐間距不符者，</w:t>
      </w:r>
      <w:r w:rsidRPr="00B401D0">
        <w:rPr>
          <w:rFonts w:hint="eastAsia"/>
          <w:u w:val="single"/>
        </w:rPr>
        <w:t>經通知未於限期內改善完成者</w:t>
      </w:r>
      <w:r w:rsidRPr="00B401D0">
        <w:rPr>
          <w:rFonts w:hint="eastAsia"/>
        </w:rPr>
        <w:t>，依該長度乘以契約「臨時擋土樁設施」</w:t>
      </w:r>
      <w:r w:rsidR="00A76674" w:rsidRPr="00B401D0">
        <w:rPr>
          <w:rFonts w:hint="eastAsia"/>
        </w:rPr>
        <w:t>或「開挖支撐及保護」</w:t>
      </w:r>
      <w:r w:rsidRPr="00B401D0">
        <w:rPr>
          <w:rFonts w:hint="eastAsia"/>
        </w:rPr>
        <w:t>單價後金額之</w:t>
      </w:r>
      <w:r w:rsidRPr="00B401D0">
        <w:rPr>
          <w:rFonts w:hint="eastAsia"/>
        </w:rPr>
        <w:t>30%</w:t>
      </w:r>
      <w:r w:rsidRPr="00B401D0">
        <w:rPr>
          <w:rFonts w:hint="eastAsia"/>
        </w:rPr>
        <w:t>計算罰款</w:t>
      </w:r>
      <w:r w:rsidRPr="00B401D0">
        <w:rPr>
          <w:rFonts w:hint="eastAsia"/>
          <w:kern w:val="0"/>
        </w:rPr>
        <w:t>。</w:t>
      </w:r>
    </w:p>
    <w:p w14:paraId="7159C180" w14:textId="77777777" w:rsidR="00FD0557" w:rsidRPr="00B401D0" w:rsidRDefault="00FD0557" w:rsidP="00FD0557">
      <w:pPr>
        <w:pStyle w:val="8"/>
      </w:pPr>
      <w:r w:rsidRPr="00B401D0">
        <w:rPr>
          <w:rFonts w:hint="eastAsia"/>
        </w:rPr>
        <w:t>縮減部分系統組件者，</w:t>
      </w:r>
      <w:r w:rsidRPr="00B401D0">
        <w:rPr>
          <w:rFonts w:hint="eastAsia"/>
          <w:u w:val="single"/>
        </w:rPr>
        <w:t>經通知未於限期內改善完成者</w:t>
      </w:r>
      <w:r w:rsidRPr="00B401D0">
        <w:rPr>
          <w:rFonts w:hint="eastAsia"/>
        </w:rPr>
        <w:t>，依該長度乘以契約「臨時擋土樁設施」</w:t>
      </w:r>
      <w:r w:rsidR="00A76674" w:rsidRPr="00B401D0">
        <w:rPr>
          <w:rFonts w:hint="eastAsia"/>
        </w:rPr>
        <w:t>或「開挖支撐及保護」</w:t>
      </w:r>
      <w:r w:rsidRPr="00B401D0">
        <w:rPr>
          <w:rFonts w:hint="eastAsia"/>
        </w:rPr>
        <w:t>單價後金額之</w:t>
      </w:r>
      <w:r w:rsidRPr="00B401D0">
        <w:rPr>
          <w:rFonts w:hint="eastAsia"/>
        </w:rPr>
        <w:t>40%</w:t>
      </w:r>
      <w:r w:rsidRPr="00B401D0">
        <w:rPr>
          <w:rFonts w:hint="eastAsia"/>
        </w:rPr>
        <w:t>計算罰款</w:t>
      </w:r>
      <w:r w:rsidRPr="00B401D0">
        <w:rPr>
          <w:rFonts w:hint="eastAsia"/>
          <w:kern w:val="0"/>
        </w:rPr>
        <w:t>。</w:t>
      </w:r>
    </w:p>
    <w:p w14:paraId="1B613680" w14:textId="77777777" w:rsidR="00FD0557" w:rsidRPr="00B401D0" w:rsidRDefault="00FD0557" w:rsidP="00FD0557">
      <w:pPr>
        <w:pStyle w:val="8"/>
      </w:pPr>
      <w:r w:rsidRPr="00B401D0">
        <w:rPr>
          <w:rFonts w:hint="eastAsia"/>
        </w:rPr>
        <w:t>擅自減省擋土支撐系統者，</w:t>
      </w:r>
      <w:r w:rsidRPr="00B401D0">
        <w:rPr>
          <w:rFonts w:hint="eastAsia"/>
          <w:u w:val="single"/>
        </w:rPr>
        <w:t>經通知未於限期內改善完成者</w:t>
      </w:r>
      <w:r w:rsidRPr="00B401D0">
        <w:rPr>
          <w:rFonts w:hint="eastAsia"/>
        </w:rPr>
        <w:t>，依前</w:t>
      </w:r>
      <w:r w:rsidRPr="00B401D0">
        <w:rPr>
          <w:rFonts w:hint="eastAsia"/>
        </w:rPr>
        <w:t>A~C</w:t>
      </w:r>
      <w:r w:rsidRPr="00B401D0">
        <w:rPr>
          <w:rFonts w:hint="eastAsia"/>
        </w:rPr>
        <w:t>項規定辦理。</w:t>
      </w:r>
    </w:p>
    <w:p w14:paraId="7B748EA9" w14:textId="77777777" w:rsidR="00FD0557" w:rsidRPr="00B401D0" w:rsidRDefault="00FD0557" w:rsidP="00FD0557">
      <w:pPr>
        <w:pStyle w:val="8"/>
      </w:pPr>
      <w:r w:rsidRPr="00B401D0">
        <w:rPr>
          <w:rFonts w:hint="eastAsia"/>
          <w:u w:val="single"/>
        </w:rPr>
        <w:t>累計通知未於限期內改善完成</w:t>
      </w:r>
      <w:r w:rsidRPr="00B401D0">
        <w:rPr>
          <w:rFonts w:hint="eastAsia"/>
          <w:u w:val="single"/>
        </w:rPr>
        <w:t>3</w:t>
      </w:r>
      <w:r w:rsidRPr="00B401D0">
        <w:rPr>
          <w:rFonts w:hint="eastAsia"/>
          <w:u w:val="single"/>
        </w:rPr>
        <w:t>次以上者</w:t>
      </w:r>
      <w:r w:rsidRPr="00B401D0">
        <w:rPr>
          <w:rFonts w:hint="eastAsia"/>
        </w:rPr>
        <w:t>，各次仍依上述各項規定辨理，並得依採購法第</w:t>
      </w:r>
      <w:r w:rsidRPr="00B401D0">
        <w:rPr>
          <w:rFonts w:hint="eastAsia"/>
        </w:rPr>
        <w:t>101</w:t>
      </w:r>
      <w:r w:rsidRPr="00B401D0">
        <w:rPr>
          <w:rFonts w:hint="eastAsia"/>
        </w:rPr>
        <w:t>條至第</w:t>
      </w:r>
      <w:r w:rsidRPr="00B401D0">
        <w:rPr>
          <w:rFonts w:hint="eastAsia"/>
        </w:rPr>
        <w:t>103</w:t>
      </w:r>
      <w:r w:rsidRPr="00B401D0">
        <w:rPr>
          <w:rFonts w:hint="eastAsia"/>
        </w:rPr>
        <w:t>條規定處理。</w:t>
      </w:r>
    </w:p>
    <w:p w14:paraId="4191D225" w14:textId="77777777" w:rsidR="00FD0557" w:rsidRPr="00B401D0" w:rsidRDefault="00FD0557" w:rsidP="00FD0557"/>
    <w:p w14:paraId="1237ACE3" w14:textId="77777777" w:rsidR="001B7A64" w:rsidRPr="00B401D0" w:rsidRDefault="001B7A64" w:rsidP="001B7A64">
      <w:pPr>
        <w:pStyle w:val="4"/>
      </w:pPr>
      <w:r w:rsidRPr="00B401D0">
        <w:rPr>
          <w:rFonts w:hint="eastAsia"/>
        </w:rPr>
        <w:t>污水管線施工</w:t>
      </w:r>
    </w:p>
    <w:p w14:paraId="7CF032F7" w14:textId="77777777" w:rsidR="00031EA7" w:rsidRPr="00B401D0" w:rsidRDefault="00031EA7" w:rsidP="00031EA7">
      <w:pPr>
        <w:pStyle w:val="a4"/>
      </w:pPr>
      <w:r w:rsidRPr="00B401D0">
        <w:rPr>
          <w:rFonts w:hint="eastAsia"/>
        </w:rPr>
        <w:t>重力管線高程驗收標準及不合格之處置：詳第</w:t>
      </w:r>
      <w:r w:rsidRPr="00B401D0">
        <w:rPr>
          <w:rFonts w:hint="eastAsia"/>
        </w:rPr>
        <w:t>02531</w:t>
      </w:r>
      <w:r w:rsidRPr="00B401D0">
        <w:rPr>
          <w:rFonts w:hint="eastAsia"/>
        </w:rPr>
        <w:t>章</w:t>
      </w:r>
    </w:p>
    <w:p w14:paraId="25E017E8" w14:textId="77777777" w:rsidR="00FD0557" w:rsidRPr="00B401D0" w:rsidRDefault="00FD0557" w:rsidP="00FD0557"/>
    <w:p w14:paraId="2101E198" w14:textId="77777777" w:rsidR="001B7A64" w:rsidRPr="00B401D0" w:rsidRDefault="001B7A64" w:rsidP="001B7A64">
      <w:pPr>
        <w:pStyle w:val="4"/>
      </w:pPr>
      <w:r w:rsidRPr="00B401D0">
        <w:rPr>
          <w:rFonts w:hint="eastAsia"/>
        </w:rPr>
        <w:t>污水下水道用戶接管埋設施工</w:t>
      </w:r>
    </w:p>
    <w:p w14:paraId="6038548A" w14:textId="77777777" w:rsidR="00491AF9" w:rsidRPr="00B401D0" w:rsidRDefault="00D17577" w:rsidP="00491AF9">
      <w:pPr>
        <w:pStyle w:val="6"/>
        <w:rPr>
          <w:u w:val="single"/>
        </w:rPr>
      </w:pPr>
      <w:r w:rsidRPr="00B401D0">
        <w:rPr>
          <w:rFonts w:hint="eastAsia"/>
          <w:u w:val="single"/>
        </w:rPr>
        <w:t>建築物排水調查：</w:t>
      </w:r>
      <w:r w:rsidR="00DA6D08" w:rsidRPr="00B401D0">
        <w:rPr>
          <w:rFonts w:hint="eastAsia"/>
          <w:u w:val="single"/>
        </w:rPr>
        <w:t>乙方應確實調查用戶排水管種類，將污水管及雜排水管接入污水下水道系統，而雨水管及混接管</w:t>
      </w:r>
      <w:r w:rsidR="00B57FBB" w:rsidRPr="00B401D0">
        <w:rPr>
          <w:rFonts w:hint="eastAsia"/>
          <w:u w:val="single"/>
        </w:rPr>
        <w:t>連接至新築排水溝內</w:t>
      </w:r>
      <w:r w:rsidR="00DA6D08" w:rsidRPr="00B401D0">
        <w:rPr>
          <w:rFonts w:hint="eastAsia"/>
          <w:u w:val="single"/>
        </w:rPr>
        <w:t>，</w:t>
      </w:r>
      <w:r w:rsidR="00C13222" w:rsidRPr="00B401D0">
        <w:rPr>
          <w:rFonts w:hint="eastAsia"/>
          <w:u w:val="single"/>
        </w:rPr>
        <w:t>避免</w:t>
      </w:r>
      <w:r w:rsidR="00EF5FA7" w:rsidRPr="00B401D0">
        <w:rPr>
          <w:rFonts w:hint="eastAsia"/>
          <w:u w:val="single"/>
        </w:rPr>
        <w:t>錯接管件</w:t>
      </w:r>
      <w:r w:rsidR="00C13222" w:rsidRPr="00B401D0">
        <w:rPr>
          <w:rFonts w:hint="eastAsia"/>
          <w:u w:val="single"/>
        </w:rPr>
        <w:t>，未依規定辦理者，</w:t>
      </w:r>
      <w:r w:rsidR="007E71C1" w:rsidRPr="00B401D0">
        <w:rPr>
          <w:rFonts w:hint="eastAsia"/>
          <w:u w:val="single"/>
        </w:rPr>
        <w:t>除契約另有規定外，</w:t>
      </w:r>
      <w:r w:rsidR="00EF5FA7" w:rsidRPr="00B401D0">
        <w:rPr>
          <w:rFonts w:hint="eastAsia"/>
          <w:u w:val="single"/>
        </w:rPr>
        <w:t>每處</w:t>
      </w:r>
      <w:r w:rsidR="00CD1684" w:rsidRPr="00B401D0">
        <w:rPr>
          <w:rFonts w:hint="eastAsia"/>
        </w:rPr>
        <w:t>扣「</w:t>
      </w:r>
      <w:r w:rsidR="00CD1684" w:rsidRPr="00B401D0">
        <w:rPr>
          <w:rFonts w:hint="eastAsia"/>
        </w:rPr>
        <w:t>2</w:t>
      </w:r>
      <w:r w:rsidR="00CD1684" w:rsidRPr="00B401D0">
        <w:rPr>
          <w:rFonts w:hint="eastAsia"/>
        </w:rPr>
        <w:t>點」</w:t>
      </w:r>
      <w:r w:rsidR="00EF5FA7" w:rsidRPr="00B401D0">
        <w:rPr>
          <w:rFonts w:hint="eastAsia"/>
          <w:u w:val="single"/>
        </w:rPr>
        <w:t>。</w:t>
      </w:r>
    </w:p>
    <w:p w14:paraId="6C10278B" w14:textId="77777777" w:rsidR="004F5F45" w:rsidRPr="00B401D0" w:rsidRDefault="00E82AC4" w:rsidP="004D2CC5">
      <w:pPr>
        <w:pStyle w:val="6"/>
        <w:rPr>
          <w:u w:val="single"/>
        </w:rPr>
      </w:pPr>
      <w:bookmarkStart w:id="13" w:name="_Ref93721419"/>
      <w:r w:rsidRPr="00B401D0">
        <w:rPr>
          <w:rFonts w:hint="eastAsia"/>
          <w:u w:val="single"/>
        </w:rPr>
        <w:t>建置用戶接管資料</w:t>
      </w:r>
      <w:bookmarkEnd w:id="13"/>
    </w:p>
    <w:p w14:paraId="42C9F18A" w14:textId="77777777" w:rsidR="004D2CC5" w:rsidRPr="00B401D0" w:rsidRDefault="004D2CC5" w:rsidP="004F5F45">
      <w:pPr>
        <w:pStyle w:val="8"/>
        <w:rPr>
          <w:u w:val="single"/>
        </w:rPr>
      </w:pPr>
      <w:r w:rsidRPr="00B401D0">
        <w:rPr>
          <w:rFonts w:hint="eastAsia"/>
          <w:u w:val="single"/>
        </w:rPr>
        <w:t>各施工階段之照片因故未檢附者，乙方應報請甲方核備，並依施每</w:t>
      </w:r>
      <w:r w:rsidRPr="00B401D0">
        <w:rPr>
          <w:rFonts w:hint="eastAsia"/>
          <w:u w:val="single"/>
        </w:rPr>
        <w:lastRenderedPageBreak/>
        <w:t>條前巷、側後巷</w:t>
      </w:r>
      <w:r w:rsidRPr="00B401D0">
        <w:rPr>
          <w:rFonts w:hint="eastAsia"/>
          <w:u w:val="single"/>
        </w:rPr>
        <w:t>(</w:t>
      </w:r>
      <w:r w:rsidRPr="00B401D0">
        <w:rPr>
          <w:rFonts w:hint="eastAsia"/>
          <w:u w:val="single"/>
        </w:rPr>
        <w:t>防火間隔</w:t>
      </w:r>
      <w:r w:rsidRPr="00B401D0">
        <w:rPr>
          <w:rFonts w:hint="eastAsia"/>
          <w:u w:val="single"/>
        </w:rPr>
        <w:t>)</w:t>
      </w:r>
      <w:r w:rsidRPr="00B401D0">
        <w:rPr>
          <w:rFonts w:hint="eastAsia"/>
          <w:u w:val="single"/>
        </w:rPr>
        <w:t>每張照片</w:t>
      </w:r>
      <w:r w:rsidR="00CD1684" w:rsidRPr="00B401D0">
        <w:rPr>
          <w:rFonts w:hint="eastAsia"/>
        </w:rPr>
        <w:t>扣「</w:t>
      </w:r>
      <w:r w:rsidR="00CD1684" w:rsidRPr="00B401D0">
        <w:rPr>
          <w:rFonts w:hint="eastAsia"/>
        </w:rPr>
        <w:t>0.1</w:t>
      </w:r>
      <w:r w:rsidR="00CD1684" w:rsidRPr="00B401D0">
        <w:rPr>
          <w:rFonts w:hint="eastAsia"/>
        </w:rPr>
        <w:t>點」</w:t>
      </w:r>
      <w:r w:rsidRPr="00B401D0">
        <w:rPr>
          <w:rFonts w:hint="eastAsia"/>
          <w:u w:val="single"/>
        </w:rPr>
        <w:t>。</w:t>
      </w:r>
    </w:p>
    <w:p w14:paraId="5844004A" w14:textId="4CE73C27" w:rsidR="00D17577" w:rsidRPr="00B401D0" w:rsidRDefault="00D37D17" w:rsidP="00A3609B">
      <w:pPr>
        <w:pStyle w:val="8"/>
        <w:rPr>
          <w:u w:val="single"/>
        </w:rPr>
      </w:pPr>
      <w:r w:rsidRPr="00B401D0">
        <w:rPr>
          <w:rFonts w:hint="eastAsia"/>
          <w:u w:val="single"/>
        </w:rPr>
        <w:t>乙方應確實核對</w:t>
      </w:r>
      <w:r w:rsidR="006B513A" w:rsidRPr="00B401D0">
        <w:rPr>
          <w:rFonts w:hint="eastAsia"/>
          <w:u w:val="single"/>
        </w:rPr>
        <w:t>接管</w:t>
      </w:r>
      <w:r w:rsidR="008E116B" w:rsidRPr="00B401D0">
        <w:rPr>
          <w:rFonts w:hint="eastAsia"/>
          <w:u w:val="single"/>
        </w:rPr>
        <w:t>用戶資料</w:t>
      </w:r>
      <w:r w:rsidR="008E116B" w:rsidRPr="00B401D0">
        <w:rPr>
          <w:rFonts w:hint="eastAsia"/>
          <w:u w:val="single"/>
        </w:rPr>
        <w:t>GIS</w:t>
      </w:r>
      <w:proofErr w:type="gramStart"/>
      <w:r w:rsidR="008E116B" w:rsidRPr="00B401D0">
        <w:rPr>
          <w:rFonts w:hint="eastAsia"/>
          <w:u w:val="single"/>
        </w:rPr>
        <w:t>圖資屬性</w:t>
      </w:r>
      <w:proofErr w:type="gramEnd"/>
      <w:r w:rsidR="008E116B" w:rsidRPr="00B401D0">
        <w:rPr>
          <w:rFonts w:hint="eastAsia"/>
          <w:u w:val="single"/>
        </w:rPr>
        <w:t>欄位表</w:t>
      </w:r>
      <w:r w:rsidRPr="00B401D0">
        <w:rPr>
          <w:rFonts w:hint="eastAsia"/>
          <w:u w:val="single"/>
        </w:rPr>
        <w:t>，倘發現該資料</w:t>
      </w:r>
      <w:r w:rsidR="008E116B" w:rsidRPr="00B401D0">
        <w:rPr>
          <w:rFonts w:hint="eastAsia"/>
          <w:u w:val="single"/>
        </w:rPr>
        <w:t>建置不實，</w:t>
      </w:r>
      <w:r w:rsidRPr="00B401D0">
        <w:rPr>
          <w:rFonts w:hint="eastAsia"/>
          <w:u w:val="single"/>
        </w:rPr>
        <w:t>造成甲</w:t>
      </w:r>
      <w:proofErr w:type="gramStart"/>
      <w:r w:rsidRPr="00B401D0">
        <w:rPr>
          <w:rFonts w:hint="eastAsia"/>
          <w:u w:val="single"/>
        </w:rPr>
        <w:t>方誤徵或</w:t>
      </w:r>
      <w:proofErr w:type="gramEnd"/>
      <w:r w:rsidRPr="00B401D0">
        <w:rPr>
          <w:rFonts w:hint="eastAsia"/>
          <w:u w:val="single"/>
        </w:rPr>
        <w:t>漏徵</w:t>
      </w:r>
      <w:r w:rsidR="00AB60BD" w:rsidRPr="00B401D0">
        <w:rPr>
          <w:rFonts w:hint="eastAsia"/>
          <w:u w:val="single"/>
        </w:rPr>
        <w:t>污水下水道使用費時</w:t>
      </w:r>
      <w:r w:rsidR="00233AB2" w:rsidRPr="00B401D0">
        <w:rPr>
          <w:rFonts w:hint="eastAsia"/>
          <w:u w:val="single"/>
        </w:rPr>
        <w:t>，乙方應</w:t>
      </w:r>
      <w:r w:rsidR="00CB4022" w:rsidRPr="00B401D0">
        <w:rPr>
          <w:rFonts w:hint="eastAsia"/>
          <w:u w:val="single"/>
        </w:rPr>
        <w:t>負賠償責任</w:t>
      </w:r>
      <w:r w:rsidR="00135F96" w:rsidRPr="00B401D0">
        <w:rPr>
          <w:rFonts w:hint="eastAsia"/>
          <w:u w:val="single"/>
        </w:rPr>
        <w:t>，</w:t>
      </w:r>
      <w:r w:rsidR="006917B4" w:rsidRPr="00B401D0">
        <w:rPr>
          <w:rFonts w:hint="eastAsia"/>
          <w:u w:val="single"/>
        </w:rPr>
        <w:t>該賠償</w:t>
      </w:r>
      <w:proofErr w:type="gramStart"/>
      <w:r w:rsidR="006917B4" w:rsidRPr="00B401D0">
        <w:rPr>
          <w:rFonts w:hint="eastAsia"/>
          <w:u w:val="single"/>
        </w:rPr>
        <w:t>金額為</w:t>
      </w:r>
      <w:r w:rsidR="0008034C" w:rsidRPr="00B401D0">
        <w:rPr>
          <w:rFonts w:hint="eastAsia"/>
          <w:u w:val="single"/>
        </w:rPr>
        <w:t>誤</w:t>
      </w:r>
      <w:proofErr w:type="gramEnd"/>
      <w:r w:rsidR="0008034C" w:rsidRPr="00B401D0">
        <w:rPr>
          <w:rFonts w:hint="eastAsia"/>
          <w:u w:val="single"/>
        </w:rPr>
        <w:t>(</w:t>
      </w:r>
      <w:r w:rsidR="0008034C" w:rsidRPr="00B401D0">
        <w:rPr>
          <w:rFonts w:hint="eastAsia"/>
          <w:u w:val="single"/>
        </w:rPr>
        <w:t>漏</w:t>
      </w:r>
      <w:r w:rsidR="0008034C" w:rsidRPr="00B401D0">
        <w:rPr>
          <w:rFonts w:hint="eastAsia"/>
          <w:u w:val="single"/>
        </w:rPr>
        <w:t>)</w:t>
      </w:r>
      <w:r w:rsidR="0008034C" w:rsidRPr="00B401D0">
        <w:rPr>
          <w:rFonts w:hint="eastAsia"/>
          <w:u w:val="single"/>
        </w:rPr>
        <w:t>徵費用全額</w:t>
      </w:r>
      <w:r w:rsidR="001578F9" w:rsidRPr="00B401D0">
        <w:rPr>
          <w:rFonts w:hint="eastAsia"/>
          <w:u w:val="single"/>
        </w:rPr>
        <w:t>乘以</w:t>
      </w:r>
      <w:r w:rsidR="00651D85" w:rsidRPr="00B401D0">
        <w:rPr>
          <w:u w:val="single"/>
        </w:rPr>
        <w:t>1.5</w:t>
      </w:r>
      <w:r w:rsidR="00A3609B" w:rsidRPr="00B401D0">
        <w:rPr>
          <w:rFonts w:hint="eastAsia"/>
          <w:u w:val="single"/>
        </w:rPr>
        <w:t>倍</w:t>
      </w:r>
      <w:r w:rsidR="0012563B" w:rsidRPr="00B401D0">
        <w:rPr>
          <w:rFonts w:hint="eastAsia"/>
          <w:u w:val="single"/>
        </w:rPr>
        <w:t>，於</w:t>
      </w:r>
      <w:r w:rsidR="00A3609B" w:rsidRPr="00B401D0">
        <w:rPr>
          <w:rFonts w:hint="eastAsia"/>
          <w:u w:val="single"/>
        </w:rPr>
        <w:t>驗收合格前</w:t>
      </w:r>
      <w:r w:rsidR="0012563B" w:rsidRPr="00B401D0">
        <w:rPr>
          <w:rFonts w:hint="eastAsia"/>
          <w:u w:val="single"/>
        </w:rPr>
        <w:t>發現者</w:t>
      </w:r>
      <w:r w:rsidR="00651D85" w:rsidRPr="00B401D0">
        <w:rPr>
          <w:rFonts w:hint="eastAsia"/>
          <w:u w:val="single"/>
        </w:rPr>
        <w:t>，</w:t>
      </w:r>
      <w:r w:rsidR="00A72BAC" w:rsidRPr="00B401D0">
        <w:rPr>
          <w:rFonts w:hint="eastAsia"/>
          <w:u w:val="single"/>
        </w:rPr>
        <w:t>該金額繳交方式</w:t>
      </w:r>
      <w:r w:rsidR="00160750" w:rsidRPr="00B401D0">
        <w:rPr>
          <w:rFonts w:hint="eastAsia"/>
          <w:u w:val="single"/>
        </w:rPr>
        <w:t>應比照本章</w:t>
      </w:r>
      <w:r w:rsidR="00336A89" w:rsidRPr="00B401D0">
        <w:rPr>
          <w:rFonts w:hint="eastAsia"/>
          <w:u w:val="single"/>
        </w:rPr>
        <w:t>第</w:t>
      </w:r>
      <w:r w:rsidR="00160750" w:rsidRPr="00B401D0">
        <w:rPr>
          <w:u w:val="single"/>
        </w:rPr>
        <w:fldChar w:fldCharType="begin"/>
      </w:r>
      <w:r w:rsidR="00160750" w:rsidRPr="00B401D0">
        <w:rPr>
          <w:u w:val="single"/>
        </w:rPr>
        <w:instrText xml:space="preserve"> </w:instrText>
      </w:r>
      <w:r w:rsidR="00160750" w:rsidRPr="00B401D0">
        <w:rPr>
          <w:rFonts w:hint="eastAsia"/>
          <w:u w:val="single"/>
        </w:rPr>
        <w:instrText>REF _Ref418871850 \r \h</w:instrText>
      </w:r>
      <w:r w:rsidR="00160750" w:rsidRPr="00B401D0">
        <w:rPr>
          <w:u w:val="single"/>
        </w:rPr>
        <w:instrText xml:space="preserve"> </w:instrText>
      </w:r>
      <w:r w:rsidR="00160750" w:rsidRPr="00B401D0">
        <w:rPr>
          <w:u w:val="single"/>
        </w:rPr>
      </w:r>
      <w:r w:rsidR="00160750" w:rsidRPr="00B401D0">
        <w:rPr>
          <w:u w:val="single"/>
        </w:rPr>
        <w:fldChar w:fldCharType="separate"/>
      </w:r>
      <w:r w:rsidR="001C717D">
        <w:rPr>
          <w:u w:val="single"/>
        </w:rPr>
        <w:t>3.1</w:t>
      </w:r>
      <w:r w:rsidR="00160750" w:rsidRPr="00B401D0">
        <w:rPr>
          <w:u w:val="single"/>
        </w:rPr>
        <w:fldChar w:fldCharType="end"/>
      </w:r>
      <w:r w:rsidR="00336A89" w:rsidRPr="00B401D0">
        <w:rPr>
          <w:rFonts w:hint="eastAsia"/>
          <w:u w:val="single"/>
        </w:rPr>
        <w:t>款</w:t>
      </w:r>
      <w:r w:rsidR="00160750" w:rsidRPr="00B401D0">
        <w:rPr>
          <w:rFonts w:hint="eastAsia"/>
          <w:u w:val="single"/>
        </w:rPr>
        <w:t>辦理</w:t>
      </w:r>
      <w:r w:rsidR="00F1288A" w:rsidRPr="00B401D0">
        <w:rPr>
          <w:rFonts w:ascii="新細明體" w:eastAsia="新細明體" w:hAnsi="新細明體" w:hint="eastAsia"/>
          <w:u w:val="single"/>
        </w:rPr>
        <w:t>；</w:t>
      </w:r>
      <w:r w:rsidR="00861C94" w:rsidRPr="00B401D0">
        <w:rPr>
          <w:rFonts w:hint="eastAsia"/>
          <w:u w:val="single"/>
        </w:rPr>
        <w:t>於保固期發現者</w:t>
      </w:r>
      <w:r w:rsidR="00A72BAC" w:rsidRPr="00B401D0">
        <w:rPr>
          <w:rFonts w:hint="eastAsia"/>
          <w:u w:val="single"/>
        </w:rPr>
        <w:t>，該金額</w:t>
      </w:r>
      <w:r w:rsidR="00306657" w:rsidRPr="00B401D0">
        <w:rPr>
          <w:rFonts w:hint="eastAsia"/>
          <w:u w:val="single"/>
        </w:rPr>
        <w:t>得通知乙方繳納或</w:t>
      </w:r>
      <w:proofErr w:type="gramStart"/>
      <w:r w:rsidR="00306657" w:rsidRPr="00B401D0">
        <w:rPr>
          <w:rFonts w:hint="eastAsia"/>
          <w:u w:val="single"/>
        </w:rPr>
        <w:t>自保固金支付</w:t>
      </w:r>
      <w:proofErr w:type="gramEnd"/>
      <w:r w:rsidR="00A72BAC" w:rsidRPr="00B401D0">
        <w:rPr>
          <w:rFonts w:hint="eastAsia"/>
          <w:u w:val="single"/>
        </w:rPr>
        <w:t>。</w:t>
      </w:r>
      <w:r w:rsidR="003A4CB2" w:rsidRPr="00B401D0">
        <w:rPr>
          <w:rFonts w:hint="eastAsia"/>
          <w:u w:val="single"/>
        </w:rPr>
        <w:t>前述</w:t>
      </w:r>
      <w:r w:rsidR="00D356F6" w:rsidRPr="00B401D0">
        <w:rPr>
          <w:rFonts w:hint="eastAsia"/>
          <w:u w:val="single"/>
        </w:rPr>
        <w:t>屬於誤徵者，</w:t>
      </w:r>
      <w:r w:rsidR="00AE5E0E" w:rsidRPr="00B401D0">
        <w:rPr>
          <w:rFonts w:hint="eastAsia"/>
          <w:u w:val="single"/>
        </w:rPr>
        <w:t>且無其他原因情形下，</w:t>
      </w:r>
      <w:r w:rsidR="00B45158" w:rsidRPr="00B401D0">
        <w:rPr>
          <w:rFonts w:hint="eastAsia"/>
          <w:u w:val="single"/>
        </w:rPr>
        <w:t>乙方應於甲方指定期限內</w:t>
      </w:r>
      <w:r w:rsidR="0012741A" w:rsidRPr="00B401D0">
        <w:rPr>
          <w:rFonts w:hint="eastAsia"/>
          <w:u w:val="single"/>
        </w:rPr>
        <w:t>負責免費無條件</w:t>
      </w:r>
      <w:r w:rsidR="003823BB" w:rsidRPr="00B401D0">
        <w:rPr>
          <w:rFonts w:hint="eastAsia"/>
          <w:u w:val="single"/>
        </w:rPr>
        <w:t>改正，</w:t>
      </w:r>
      <w:r w:rsidR="001A6AFA" w:rsidRPr="00B401D0">
        <w:rPr>
          <w:rFonts w:hint="eastAsia"/>
          <w:u w:val="single"/>
        </w:rPr>
        <w:t>對於誤徵戶補做用戶接管</w:t>
      </w:r>
      <w:r w:rsidR="003823BB" w:rsidRPr="00B401D0">
        <w:rPr>
          <w:rFonts w:hint="eastAsia"/>
          <w:u w:val="single"/>
        </w:rPr>
        <w:t>。</w:t>
      </w:r>
    </w:p>
    <w:p w14:paraId="43CC09D3" w14:textId="77777777" w:rsidR="001B7A64" w:rsidRPr="00B401D0" w:rsidRDefault="001B7A64" w:rsidP="00491AF9">
      <w:pPr>
        <w:pStyle w:val="6"/>
      </w:pPr>
      <w:r w:rsidRPr="00B401D0">
        <w:rPr>
          <w:rFonts w:hint="eastAsia"/>
        </w:rPr>
        <w:t>重力管線高程驗收標準及不合格之處置</w:t>
      </w:r>
      <w:r w:rsidR="00031EA7" w:rsidRPr="00B401D0">
        <w:rPr>
          <w:rFonts w:hint="eastAsia"/>
        </w:rPr>
        <w:t>：詳第</w:t>
      </w:r>
      <w:r w:rsidR="00031EA7" w:rsidRPr="00B401D0">
        <w:rPr>
          <w:rFonts w:hint="eastAsia"/>
        </w:rPr>
        <w:t>02534</w:t>
      </w:r>
      <w:r w:rsidR="00031EA7" w:rsidRPr="00B401D0">
        <w:rPr>
          <w:rFonts w:hint="eastAsia"/>
        </w:rPr>
        <w:t>章</w:t>
      </w:r>
    </w:p>
    <w:p w14:paraId="05A1AF8F" w14:textId="77777777" w:rsidR="00037084" w:rsidRPr="007B747D" w:rsidRDefault="005E0A16" w:rsidP="00037084">
      <w:pPr>
        <w:pStyle w:val="6"/>
      </w:pPr>
      <w:r w:rsidRPr="007B747D">
        <w:rPr>
          <w:rFonts w:hint="eastAsia"/>
        </w:rPr>
        <w:t>化糞池拆除：除公寓大廈及已簽署暫緩拆除切結書之住戶外，乙方應積極確實執行化糞池拆除作業</w:t>
      </w:r>
      <w:r w:rsidRPr="007B747D">
        <w:t>，</w:t>
      </w:r>
      <w:r w:rsidRPr="007B747D">
        <w:rPr>
          <w:rFonts w:hint="eastAsia"/>
        </w:rPr>
        <w:t>除因甲方或住戶方等因素造成未能施作外</w:t>
      </w:r>
      <w:r w:rsidRPr="007B747D">
        <w:t>，</w:t>
      </w:r>
      <w:r w:rsidR="0026697C" w:rsidRPr="007B747D">
        <w:rPr>
          <w:rFonts w:hint="eastAsia"/>
        </w:rPr>
        <w:t>若未進行拆除</w:t>
      </w:r>
      <w:r w:rsidR="0026697C" w:rsidRPr="007B747D">
        <w:t>，</w:t>
      </w:r>
      <w:r w:rsidR="0026697C" w:rsidRPr="007B747D">
        <w:rPr>
          <w:rFonts w:hint="eastAsia"/>
        </w:rPr>
        <w:t>則</w:t>
      </w:r>
      <w:r w:rsidRPr="007B747D">
        <w:rPr>
          <w:rFonts w:hint="eastAsia"/>
        </w:rPr>
        <w:t>每棟扣「</w:t>
      </w:r>
      <w:r w:rsidRPr="007B747D">
        <w:rPr>
          <w:rFonts w:hint="eastAsia"/>
        </w:rPr>
        <w:t>2</w:t>
      </w:r>
      <w:r w:rsidRPr="007B747D">
        <w:rPr>
          <w:rFonts w:hint="eastAsia"/>
        </w:rPr>
        <w:t>點」。</w:t>
      </w:r>
    </w:p>
    <w:p w14:paraId="26D8B480" w14:textId="77777777" w:rsidR="005E0A16" w:rsidRPr="005E0A16" w:rsidRDefault="005E0A16" w:rsidP="005E0A16"/>
    <w:p w14:paraId="62916B23" w14:textId="77777777" w:rsidR="001B7A64" w:rsidRPr="00CC1A8C" w:rsidRDefault="001B7A64" w:rsidP="001B7A64">
      <w:pPr>
        <w:pStyle w:val="4"/>
      </w:pPr>
      <w:r w:rsidRPr="00CC1A8C">
        <w:rPr>
          <w:rFonts w:hint="eastAsia"/>
        </w:rPr>
        <w:t>瀝青混凝土鋪面</w:t>
      </w:r>
    </w:p>
    <w:p w14:paraId="7FC81958" w14:textId="77777777" w:rsidR="001B7A64" w:rsidRPr="00CC1A8C" w:rsidRDefault="001B7A64" w:rsidP="007F00EA">
      <w:pPr>
        <w:pStyle w:val="5"/>
      </w:pPr>
      <w:r w:rsidRPr="00CC1A8C">
        <w:rPr>
          <w:rFonts w:hint="eastAsia"/>
        </w:rPr>
        <w:t>粒料級配和瀝青含量：詳</w:t>
      </w:r>
      <w:r w:rsidR="007F00EA" w:rsidRPr="00CC1A8C">
        <w:rPr>
          <w:rFonts w:hint="eastAsia"/>
        </w:rPr>
        <w:t>第</w:t>
      </w:r>
      <w:r w:rsidRPr="00CC1A8C">
        <w:rPr>
          <w:rFonts w:hint="eastAsia"/>
        </w:rPr>
        <w:t>02742</w:t>
      </w:r>
      <w:r w:rsidRPr="00CC1A8C">
        <w:rPr>
          <w:rFonts w:hint="eastAsia"/>
        </w:rPr>
        <w:t>章</w:t>
      </w:r>
    </w:p>
    <w:p w14:paraId="3A8139EF" w14:textId="77777777" w:rsidR="001B7A64" w:rsidRPr="00CC1A8C" w:rsidRDefault="001B7A64" w:rsidP="007F00EA">
      <w:pPr>
        <w:pStyle w:val="5"/>
      </w:pPr>
      <w:r w:rsidRPr="00CC1A8C">
        <w:rPr>
          <w:rFonts w:hint="eastAsia"/>
        </w:rPr>
        <w:t>厚度及壓實度不足：詳</w:t>
      </w:r>
      <w:r w:rsidR="007F00EA" w:rsidRPr="00CC1A8C">
        <w:rPr>
          <w:rFonts w:hint="eastAsia"/>
        </w:rPr>
        <w:t>第</w:t>
      </w:r>
      <w:r w:rsidRPr="00CC1A8C">
        <w:rPr>
          <w:rFonts w:hint="eastAsia"/>
        </w:rPr>
        <w:t>02742</w:t>
      </w:r>
      <w:r w:rsidRPr="00CC1A8C">
        <w:rPr>
          <w:rFonts w:hint="eastAsia"/>
        </w:rPr>
        <w:t>章</w:t>
      </w:r>
    </w:p>
    <w:p w14:paraId="0A984E22" w14:textId="77777777" w:rsidR="001B7A64" w:rsidRPr="00CC1A8C" w:rsidRDefault="001B7A64" w:rsidP="007F00EA">
      <w:pPr>
        <w:pStyle w:val="5"/>
      </w:pPr>
      <w:r w:rsidRPr="00CC1A8C">
        <w:rPr>
          <w:rFonts w:hint="eastAsia"/>
        </w:rPr>
        <w:t>平整度：詳</w:t>
      </w:r>
      <w:r w:rsidR="007F00EA" w:rsidRPr="00CC1A8C">
        <w:rPr>
          <w:rFonts w:hint="eastAsia"/>
        </w:rPr>
        <w:t>第</w:t>
      </w:r>
      <w:r w:rsidRPr="00CC1A8C">
        <w:rPr>
          <w:rFonts w:hint="eastAsia"/>
        </w:rPr>
        <w:t>02742</w:t>
      </w:r>
      <w:r w:rsidRPr="00CC1A8C">
        <w:rPr>
          <w:rFonts w:hint="eastAsia"/>
        </w:rPr>
        <w:t>章</w:t>
      </w:r>
    </w:p>
    <w:p w14:paraId="0FFA2CB2" w14:textId="77777777" w:rsidR="00FD0557" w:rsidRPr="00CC1A8C" w:rsidRDefault="00FD0557" w:rsidP="00FD0557"/>
    <w:p w14:paraId="0B9160F0" w14:textId="77777777" w:rsidR="001B7A64" w:rsidRPr="00CC1A8C" w:rsidRDefault="001B7A64" w:rsidP="001B7A64">
      <w:pPr>
        <w:pStyle w:val="4"/>
      </w:pPr>
      <w:r w:rsidRPr="00CC1A8C">
        <w:rPr>
          <w:rFonts w:hint="eastAsia"/>
        </w:rPr>
        <w:t>工地管理</w:t>
      </w:r>
    </w:p>
    <w:p w14:paraId="63409A79" w14:textId="77777777" w:rsidR="001B7A64" w:rsidRPr="00B401D0" w:rsidRDefault="001B7A64" w:rsidP="007F00EA">
      <w:pPr>
        <w:pStyle w:val="5"/>
      </w:pPr>
      <w:r w:rsidRPr="00CC1A8C">
        <w:t>乙</w:t>
      </w:r>
      <w:r w:rsidRPr="00B401D0">
        <w:t>方應於施工前於確實將用戶接管通告單交由住戶，倘發現未發送之情事，每次</w:t>
      </w:r>
      <w:r w:rsidR="00CD1684" w:rsidRPr="00B401D0">
        <w:rPr>
          <w:rFonts w:hint="eastAsia"/>
        </w:rPr>
        <w:t>扣「</w:t>
      </w:r>
      <w:r w:rsidR="00CD1684" w:rsidRPr="00B401D0">
        <w:rPr>
          <w:rFonts w:hint="eastAsia"/>
        </w:rPr>
        <w:t>2</w:t>
      </w:r>
      <w:r w:rsidR="00CD1684" w:rsidRPr="00B401D0">
        <w:rPr>
          <w:rFonts w:hint="eastAsia"/>
        </w:rPr>
        <w:t>點」</w:t>
      </w:r>
      <w:r w:rsidRPr="00B401D0">
        <w:t>。</w:t>
      </w:r>
    </w:p>
    <w:p w14:paraId="4072F224" w14:textId="77777777" w:rsidR="00863E86" w:rsidRPr="00B401D0" w:rsidRDefault="001B7A64" w:rsidP="007F00EA">
      <w:pPr>
        <w:pStyle w:val="5"/>
      </w:pPr>
      <w:r w:rsidRPr="00B401D0">
        <w:t>工地經甲方或陳情案件經通知後未改善者，經查屬實，由該日起至改善完成每日</w:t>
      </w:r>
      <w:r w:rsidR="00CD1684" w:rsidRPr="00B401D0">
        <w:rPr>
          <w:rFonts w:hint="eastAsia"/>
        </w:rPr>
        <w:t>扣「</w:t>
      </w:r>
      <w:r w:rsidR="00CD1684" w:rsidRPr="00B401D0">
        <w:rPr>
          <w:rFonts w:hint="eastAsia"/>
        </w:rPr>
        <w:t>2</w:t>
      </w:r>
      <w:r w:rsidR="00CD1684" w:rsidRPr="00B401D0">
        <w:rPr>
          <w:rFonts w:hint="eastAsia"/>
        </w:rPr>
        <w:t>點」</w:t>
      </w:r>
      <w:r w:rsidR="00C30FA5" w:rsidRPr="00B401D0">
        <w:rPr>
          <w:rFonts w:hint="eastAsia"/>
        </w:rPr>
        <w:t>。</w:t>
      </w:r>
    </w:p>
    <w:p w14:paraId="14C03549" w14:textId="77777777" w:rsidR="006F51DB" w:rsidRPr="00B401D0" w:rsidRDefault="006F51DB" w:rsidP="006F51DB">
      <w:pPr>
        <w:pStyle w:val="5"/>
      </w:pPr>
      <w:r w:rsidRPr="00B401D0">
        <w:rPr>
          <w:rFonts w:hint="eastAsia"/>
        </w:rPr>
        <w:t>施工期間工地負責人</w:t>
      </w:r>
      <w:r w:rsidRPr="00B401D0">
        <w:rPr>
          <w:rFonts w:hint="eastAsia"/>
        </w:rPr>
        <w:t>(</w:t>
      </w:r>
      <w:r w:rsidRPr="00B401D0">
        <w:rPr>
          <w:rFonts w:hint="eastAsia"/>
        </w:rPr>
        <w:t>工地主任</w:t>
      </w:r>
      <w:r w:rsidRPr="00B401D0">
        <w:rPr>
          <w:rFonts w:hint="eastAsia"/>
        </w:rPr>
        <w:t>)</w:t>
      </w:r>
      <w:r w:rsidRPr="00B401D0">
        <w:rPr>
          <w:rFonts w:hint="eastAsia"/>
        </w:rPr>
        <w:t>之通訊設備</w:t>
      </w:r>
      <w:r w:rsidRPr="00B401D0">
        <w:rPr>
          <w:rFonts w:hint="eastAsia"/>
        </w:rPr>
        <w:t>(</w:t>
      </w:r>
      <w:r w:rsidRPr="00B401D0">
        <w:rPr>
          <w:rFonts w:hint="eastAsia"/>
        </w:rPr>
        <w:t>如手機</w:t>
      </w:r>
      <w:r w:rsidRPr="00B401D0">
        <w:rPr>
          <w:rFonts w:hint="eastAsia"/>
        </w:rPr>
        <w:t>)</w:t>
      </w:r>
      <w:r w:rsidRPr="00B401D0">
        <w:rPr>
          <w:rFonts w:hint="eastAsia"/>
        </w:rPr>
        <w:t>應</w:t>
      </w:r>
      <w:r w:rsidRPr="00B401D0">
        <w:rPr>
          <w:rFonts w:hint="eastAsia"/>
        </w:rPr>
        <w:t>24</w:t>
      </w:r>
      <w:r w:rsidRPr="00B401D0">
        <w:rPr>
          <w:rFonts w:hint="eastAsia"/>
        </w:rPr>
        <w:t>小時保持暢通，且為因應「全民督工」及「</w:t>
      </w:r>
      <w:r w:rsidRPr="00B401D0">
        <w:rPr>
          <w:rFonts w:hint="eastAsia"/>
        </w:rPr>
        <w:t>1999</w:t>
      </w:r>
      <w:r w:rsidRPr="00B401D0">
        <w:rPr>
          <w:rFonts w:hint="eastAsia"/>
        </w:rPr>
        <w:t>萬事通」之限時回報及處理，如因造成甲方延宕或逾時回報，每次</w:t>
      </w:r>
      <w:r w:rsidR="00CD1684" w:rsidRPr="00B401D0">
        <w:rPr>
          <w:rFonts w:hint="eastAsia"/>
        </w:rPr>
        <w:t>扣「</w:t>
      </w:r>
      <w:r w:rsidR="00CD1684" w:rsidRPr="00B401D0">
        <w:rPr>
          <w:rFonts w:hint="eastAsia"/>
        </w:rPr>
        <w:t>2</w:t>
      </w:r>
      <w:r w:rsidR="00CD1684" w:rsidRPr="00B401D0">
        <w:rPr>
          <w:rFonts w:hint="eastAsia"/>
        </w:rPr>
        <w:t>點」</w:t>
      </w:r>
      <w:r w:rsidRPr="00B401D0">
        <w:rPr>
          <w:rFonts w:hint="eastAsia"/>
        </w:rPr>
        <w:t>。</w:t>
      </w:r>
    </w:p>
    <w:p w14:paraId="2CC8DBB5" w14:textId="77777777" w:rsidR="00210370" w:rsidRPr="00B401D0" w:rsidRDefault="00210370" w:rsidP="00210370">
      <w:pPr>
        <w:pStyle w:val="5"/>
      </w:pPr>
      <w:r w:rsidRPr="00B401D0">
        <w:rPr>
          <w:rFonts w:hint="eastAsia"/>
        </w:rPr>
        <w:t>施工人員於工作現場嚴禁發生有礙政府公共工程形象之情事，如喝酒、賭博、赤裸或喧鬧等，未依規定辦理者，每次</w:t>
      </w:r>
      <w:r w:rsidR="00CD1684" w:rsidRPr="00B401D0">
        <w:rPr>
          <w:rFonts w:hint="eastAsia"/>
        </w:rPr>
        <w:t>扣「</w:t>
      </w:r>
      <w:r w:rsidR="00CD1684" w:rsidRPr="00B401D0">
        <w:rPr>
          <w:rFonts w:hint="eastAsia"/>
        </w:rPr>
        <w:t>2</w:t>
      </w:r>
      <w:r w:rsidR="00CD1684" w:rsidRPr="00B401D0">
        <w:rPr>
          <w:rFonts w:hint="eastAsia"/>
        </w:rPr>
        <w:t>點」</w:t>
      </w:r>
      <w:r w:rsidRPr="00B401D0">
        <w:rPr>
          <w:rFonts w:hint="eastAsia"/>
        </w:rPr>
        <w:t>。</w:t>
      </w:r>
    </w:p>
    <w:p w14:paraId="30A16C59" w14:textId="77777777" w:rsidR="00AC11B9" w:rsidRPr="00B401D0" w:rsidRDefault="00494C76" w:rsidP="00AC11B9">
      <w:pPr>
        <w:pStyle w:val="5"/>
      </w:pPr>
      <w:r w:rsidRPr="00B401D0">
        <w:rPr>
          <w:rFonts w:hint="eastAsia"/>
        </w:rPr>
        <w:t>乙方於施作本工程時，完全禁止接受住戶所委託之任何工程或向民眾收取任何費用，若經查獲乙方違反上述規定時，依下列規定辦理：</w:t>
      </w:r>
    </w:p>
    <w:p w14:paraId="3BC651A6" w14:textId="77777777" w:rsidR="00494C76" w:rsidRPr="00B401D0" w:rsidRDefault="00494C76" w:rsidP="00494C76">
      <w:pPr>
        <w:pStyle w:val="6"/>
      </w:pPr>
      <w:r w:rsidRPr="00B401D0">
        <w:rPr>
          <w:rFonts w:hint="eastAsia"/>
        </w:rPr>
        <w:t>乙方應立即撤換違反規定之施工人員，並將違反規定之施工人員列冊提送甲方管理，甲方得禁止其再於甲方其他標案工程施工。</w:t>
      </w:r>
    </w:p>
    <w:p w14:paraId="42371370" w14:textId="77777777" w:rsidR="00494C76" w:rsidRPr="00B401D0" w:rsidRDefault="00494C76" w:rsidP="00494C76">
      <w:pPr>
        <w:pStyle w:val="6"/>
      </w:pPr>
      <w:r w:rsidRPr="00B401D0">
        <w:rPr>
          <w:rFonts w:hint="eastAsia"/>
        </w:rPr>
        <w:t>乙方違反上述規定經查屬實，甲方得要求乙方撤換工地主任</w:t>
      </w:r>
      <w:r w:rsidR="009F757D" w:rsidRPr="00B401D0">
        <w:rPr>
          <w:rFonts w:hint="eastAsia"/>
        </w:rPr>
        <w:t>(</w:t>
      </w:r>
      <w:r w:rsidR="009F757D" w:rsidRPr="00B401D0">
        <w:rPr>
          <w:rFonts w:hint="eastAsia"/>
        </w:rPr>
        <w:t>工地負責人</w:t>
      </w:r>
      <w:r w:rsidR="009F757D" w:rsidRPr="00B401D0">
        <w:rPr>
          <w:rFonts w:hint="eastAsia"/>
        </w:rPr>
        <w:t>)</w:t>
      </w:r>
      <w:r w:rsidRPr="00B401D0">
        <w:rPr>
          <w:rFonts w:hint="eastAsia"/>
        </w:rPr>
        <w:t>或</w:t>
      </w:r>
      <w:r w:rsidR="00A76674" w:rsidRPr="00B401D0">
        <w:rPr>
          <w:rFonts w:hint="eastAsia"/>
        </w:rPr>
        <w:t>品質管理人員</w:t>
      </w:r>
      <w:r w:rsidRPr="00B401D0">
        <w:rPr>
          <w:rFonts w:hint="eastAsia"/>
        </w:rPr>
        <w:t>，乙方應於接獲甲方通知日次日起</w:t>
      </w:r>
      <w:r w:rsidR="009F757D" w:rsidRPr="00B401D0">
        <w:rPr>
          <w:rFonts w:hint="eastAsia"/>
        </w:rPr>
        <w:t>10</w:t>
      </w:r>
      <w:r w:rsidRPr="00B401D0">
        <w:rPr>
          <w:rFonts w:hint="eastAsia"/>
        </w:rPr>
        <w:t>日曆天內完成撤換。</w:t>
      </w:r>
    </w:p>
    <w:p w14:paraId="55F18A20" w14:textId="77777777" w:rsidR="00494C76" w:rsidRPr="00B401D0" w:rsidRDefault="00494C76" w:rsidP="00494C76">
      <w:pPr>
        <w:pStyle w:val="6"/>
      </w:pPr>
      <w:r w:rsidRPr="00B401D0">
        <w:rPr>
          <w:rFonts w:hint="eastAsia"/>
        </w:rPr>
        <w:t>乙方除應無條件退費予民眾外，相關法律刑責亦由乙方自行負責，與甲方無涉。</w:t>
      </w:r>
    </w:p>
    <w:p w14:paraId="2E4CD0AE" w14:textId="77777777" w:rsidR="00494C76" w:rsidRPr="00B401D0" w:rsidRDefault="00494C76" w:rsidP="00494C76">
      <w:pPr>
        <w:pStyle w:val="6"/>
      </w:pPr>
      <w:r w:rsidRPr="00B401D0">
        <w:rPr>
          <w:rFonts w:hint="eastAsia"/>
        </w:rPr>
        <w:t>每一違規事件，</w:t>
      </w:r>
      <w:r w:rsidR="00DC673A" w:rsidRPr="00B401D0">
        <w:rPr>
          <w:rFonts w:hint="eastAsia"/>
        </w:rPr>
        <w:t>每次</w:t>
      </w:r>
      <w:r w:rsidR="00CD1684" w:rsidRPr="00B401D0">
        <w:rPr>
          <w:rFonts w:hint="eastAsia"/>
        </w:rPr>
        <w:t>扣「</w:t>
      </w:r>
      <w:r w:rsidR="00CD1684" w:rsidRPr="00B401D0">
        <w:rPr>
          <w:rFonts w:hint="eastAsia"/>
        </w:rPr>
        <w:t>10</w:t>
      </w:r>
      <w:r w:rsidR="00CD1684" w:rsidRPr="00B401D0">
        <w:rPr>
          <w:rFonts w:hint="eastAsia"/>
        </w:rPr>
        <w:t>點」</w:t>
      </w:r>
      <w:r w:rsidRPr="00B401D0">
        <w:rPr>
          <w:rFonts w:hint="eastAsia"/>
        </w:rPr>
        <w:t>。</w:t>
      </w:r>
    </w:p>
    <w:p w14:paraId="53EE81FF" w14:textId="77777777" w:rsidR="005C78CD" w:rsidRPr="00B401D0" w:rsidRDefault="005C78CD" w:rsidP="005C78CD"/>
    <w:p w14:paraId="7FFDE4DB" w14:textId="77777777" w:rsidR="005C78CD" w:rsidRPr="00B401D0" w:rsidRDefault="003A023A" w:rsidP="005C78CD">
      <w:pPr>
        <w:pStyle w:val="4"/>
      </w:pPr>
      <w:r w:rsidRPr="00B401D0">
        <w:rPr>
          <w:rFonts w:hint="eastAsia"/>
        </w:rPr>
        <w:lastRenderedPageBreak/>
        <w:t>補充說明</w:t>
      </w:r>
    </w:p>
    <w:p w14:paraId="4A41A1DD" w14:textId="77777777" w:rsidR="005C78CD" w:rsidRPr="00B401D0" w:rsidRDefault="005C78CD" w:rsidP="005C78CD">
      <w:pPr>
        <w:pStyle w:val="5"/>
      </w:pPr>
      <w:r w:rsidRPr="00B401D0">
        <w:rPr>
          <w:rFonts w:hint="eastAsia"/>
        </w:rPr>
        <w:t>工安報備</w:t>
      </w:r>
    </w:p>
    <w:p w14:paraId="52EB8250" w14:textId="77777777" w:rsidR="005C78CD" w:rsidRPr="00B401D0" w:rsidRDefault="005C78CD" w:rsidP="005C78CD">
      <w:pPr>
        <w:pStyle w:val="6"/>
      </w:pPr>
      <w:r w:rsidRPr="00B401D0">
        <w:rPr>
          <w:rFonts w:hint="eastAsia"/>
        </w:rPr>
        <w:t>工安報備手續不全</w:t>
      </w:r>
      <w:r w:rsidRPr="00B401D0">
        <w:rPr>
          <w:rFonts w:hint="eastAsia"/>
        </w:rPr>
        <w:t>(</w:t>
      </w:r>
      <w:r w:rsidRPr="00B401D0">
        <w:rPr>
          <w:rFonts w:hint="eastAsia"/>
        </w:rPr>
        <w:t>含</w:t>
      </w:r>
      <w:r w:rsidRPr="00B401D0">
        <w:rPr>
          <w:rFonts w:hint="eastAsia"/>
        </w:rPr>
        <w:t>30</w:t>
      </w:r>
      <w:r w:rsidRPr="00B401D0">
        <w:rPr>
          <w:rFonts w:hint="eastAsia"/>
        </w:rPr>
        <w:t>人以上未依法令規定向當地勞動檢查機構報備並副知甲方備查</w:t>
      </w:r>
      <w:r w:rsidRPr="00B401D0">
        <w:rPr>
          <w:rFonts w:hint="eastAsia"/>
        </w:rPr>
        <w:t>)</w:t>
      </w:r>
      <w:r w:rsidRPr="00B401D0">
        <w:rPr>
          <w:rFonts w:hint="eastAsia"/>
        </w:rPr>
        <w:t>，未依規定辦理者，每項</w:t>
      </w:r>
      <w:r w:rsidR="00CE6E05" w:rsidRPr="00B401D0">
        <w:rPr>
          <w:rFonts w:hint="eastAsia"/>
        </w:rPr>
        <w:t>扣「</w:t>
      </w:r>
      <w:r w:rsidR="00CE6E05" w:rsidRPr="00B401D0">
        <w:rPr>
          <w:rFonts w:hint="eastAsia"/>
        </w:rPr>
        <w:t>2</w:t>
      </w:r>
      <w:r w:rsidR="00CE6E05" w:rsidRPr="00B401D0">
        <w:rPr>
          <w:rFonts w:hint="eastAsia"/>
        </w:rPr>
        <w:t>點」</w:t>
      </w:r>
      <w:r w:rsidRPr="00B401D0">
        <w:rPr>
          <w:rFonts w:hint="eastAsia"/>
        </w:rPr>
        <w:t>。</w:t>
      </w:r>
    </w:p>
    <w:p w14:paraId="2FF30789" w14:textId="77777777" w:rsidR="005C78CD" w:rsidRPr="00B401D0" w:rsidRDefault="005C78CD" w:rsidP="005C78CD">
      <w:pPr>
        <w:pStyle w:val="6"/>
      </w:pPr>
      <w:r w:rsidRPr="00B401D0">
        <w:rPr>
          <w:rFonts w:hint="eastAsia"/>
        </w:rPr>
        <w:t>未參加甲方召開之開工前安全衛生協商會議，並將協商事項告知所僱用之勞工，未依規定辦理者，每項</w:t>
      </w:r>
      <w:r w:rsidR="00CE6E05" w:rsidRPr="00B401D0">
        <w:rPr>
          <w:rFonts w:hint="eastAsia"/>
        </w:rPr>
        <w:t>扣「</w:t>
      </w:r>
      <w:r w:rsidR="00CE6E05" w:rsidRPr="00B401D0">
        <w:rPr>
          <w:rFonts w:hint="eastAsia"/>
        </w:rPr>
        <w:t>2</w:t>
      </w:r>
      <w:r w:rsidR="00CE6E05" w:rsidRPr="00B401D0">
        <w:rPr>
          <w:rFonts w:hint="eastAsia"/>
        </w:rPr>
        <w:t>點」</w:t>
      </w:r>
      <w:r w:rsidRPr="00B401D0">
        <w:rPr>
          <w:rFonts w:hint="eastAsia"/>
        </w:rPr>
        <w:t>。</w:t>
      </w:r>
    </w:p>
    <w:p w14:paraId="1974EFC2" w14:textId="77777777" w:rsidR="005C78CD" w:rsidRPr="00B401D0" w:rsidRDefault="005C78CD" w:rsidP="005C78CD">
      <w:pPr>
        <w:pStyle w:val="6"/>
      </w:pPr>
      <w:r w:rsidRPr="00B401D0">
        <w:rPr>
          <w:rFonts w:hint="eastAsia"/>
        </w:rPr>
        <w:t>未訂定安全衛生工作守則並向當地勞動檢查機構報備後將備查函提送甲方備查，未依規定辦理者，每項</w:t>
      </w:r>
      <w:r w:rsidR="00CE6E05" w:rsidRPr="00B401D0">
        <w:rPr>
          <w:rFonts w:hint="eastAsia"/>
        </w:rPr>
        <w:t>扣「</w:t>
      </w:r>
      <w:r w:rsidR="00CE6E05" w:rsidRPr="00B401D0">
        <w:rPr>
          <w:rFonts w:hint="eastAsia"/>
        </w:rPr>
        <w:t>2</w:t>
      </w:r>
      <w:r w:rsidR="00CE6E05" w:rsidRPr="00B401D0">
        <w:rPr>
          <w:rFonts w:hint="eastAsia"/>
        </w:rPr>
        <w:t>點」</w:t>
      </w:r>
      <w:r w:rsidRPr="00B401D0">
        <w:rPr>
          <w:rFonts w:hint="eastAsia"/>
        </w:rPr>
        <w:t>。</w:t>
      </w:r>
    </w:p>
    <w:p w14:paraId="361EA8EA" w14:textId="77777777" w:rsidR="005C78CD" w:rsidRPr="00B401D0" w:rsidRDefault="005C78CD" w:rsidP="005C78CD">
      <w:pPr>
        <w:pStyle w:val="6"/>
      </w:pPr>
      <w:r w:rsidRPr="00B401D0">
        <w:rPr>
          <w:rFonts w:hint="eastAsia"/>
        </w:rPr>
        <w:t>未依規定，訂定及提送安全衛生管理計畫，未依規定辦理者，每項</w:t>
      </w:r>
      <w:r w:rsidR="00CE6E05" w:rsidRPr="00B401D0">
        <w:rPr>
          <w:rFonts w:hint="eastAsia"/>
        </w:rPr>
        <w:t>扣「</w:t>
      </w:r>
      <w:r w:rsidR="00CE6E05" w:rsidRPr="00B401D0">
        <w:rPr>
          <w:rFonts w:hint="eastAsia"/>
        </w:rPr>
        <w:t>2</w:t>
      </w:r>
      <w:r w:rsidR="00CE6E05" w:rsidRPr="00B401D0">
        <w:rPr>
          <w:rFonts w:hint="eastAsia"/>
        </w:rPr>
        <w:t>點」</w:t>
      </w:r>
      <w:r w:rsidRPr="00B401D0">
        <w:rPr>
          <w:rFonts w:hint="eastAsia"/>
        </w:rPr>
        <w:t>。</w:t>
      </w:r>
    </w:p>
    <w:p w14:paraId="5142DEC4" w14:textId="77777777" w:rsidR="005C78CD" w:rsidRPr="00B401D0" w:rsidRDefault="005C78CD" w:rsidP="005C78CD">
      <w:pPr>
        <w:pStyle w:val="6"/>
      </w:pPr>
      <w:r w:rsidRPr="00B401D0">
        <w:rPr>
          <w:rFonts w:hint="eastAsia"/>
        </w:rPr>
        <w:t>未設置</w:t>
      </w:r>
      <w:r w:rsidR="00FE0054" w:rsidRPr="00B401D0">
        <w:rPr>
          <w:rFonts w:hint="eastAsia"/>
        </w:rPr>
        <w:t>職業</w:t>
      </w:r>
      <w:r w:rsidRPr="00B401D0">
        <w:rPr>
          <w:rFonts w:hint="eastAsia"/>
        </w:rPr>
        <w:t>安全衛生組織，未依規定辦理者，每項</w:t>
      </w:r>
      <w:r w:rsidR="00CE6E05" w:rsidRPr="00B401D0">
        <w:rPr>
          <w:rFonts w:hint="eastAsia"/>
        </w:rPr>
        <w:t>扣「</w:t>
      </w:r>
      <w:r w:rsidR="00CE6E05" w:rsidRPr="00B401D0">
        <w:rPr>
          <w:rFonts w:hint="eastAsia"/>
        </w:rPr>
        <w:t>2</w:t>
      </w:r>
      <w:r w:rsidR="00CE6E05" w:rsidRPr="00B401D0">
        <w:rPr>
          <w:rFonts w:hint="eastAsia"/>
        </w:rPr>
        <w:t>點」</w:t>
      </w:r>
      <w:r w:rsidRPr="00B401D0">
        <w:rPr>
          <w:rFonts w:hint="eastAsia"/>
        </w:rPr>
        <w:t>。</w:t>
      </w:r>
    </w:p>
    <w:p w14:paraId="0D68E32B" w14:textId="77777777" w:rsidR="005C78CD" w:rsidRPr="00B401D0" w:rsidRDefault="005C78CD" w:rsidP="005C78CD">
      <w:pPr>
        <w:pStyle w:val="6"/>
      </w:pPr>
      <w:r w:rsidRPr="00B401D0">
        <w:rPr>
          <w:rFonts w:hint="eastAsia"/>
        </w:rPr>
        <w:t>未召開工安座談會</w:t>
      </w:r>
      <w:r w:rsidRPr="00B401D0">
        <w:rPr>
          <w:rFonts w:hint="eastAsia"/>
        </w:rPr>
        <w:t>(</w:t>
      </w:r>
      <w:r w:rsidRPr="00B401D0">
        <w:rPr>
          <w:rFonts w:hint="eastAsia"/>
        </w:rPr>
        <w:t>輔導會議</w:t>
      </w:r>
      <w:r w:rsidRPr="00B401D0">
        <w:rPr>
          <w:rFonts w:hint="eastAsia"/>
        </w:rPr>
        <w:t>)</w:t>
      </w:r>
      <w:r w:rsidRPr="00B401D0">
        <w:rPr>
          <w:rFonts w:hint="eastAsia"/>
        </w:rPr>
        <w:t>或共同作業協議組織會議，未依規定辦理者，每件</w:t>
      </w:r>
      <w:r w:rsidR="00CE6E05" w:rsidRPr="00B401D0">
        <w:rPr>
          <w:rFonts w:hint="eastAsia"/>
        </w:rPr>
        <w:t>扣「</w:t>
      </w:r>
      <w:r w:rsidR="00CE6E05" w:rsidRPr="00B401D0">
        <w:rPr>
          <w:rFonts w:hint="eastAsia"/>
        </w:rPr>
        <w:t>2</w:t>
      </w:r>
      <w:r w:rsidR="00CE6E05" w:rsidRPr="00B401D0">
        <w:rPr>
          <w:rFonts w:hint="eastAsia"/>
        </w:rPr>
        <w:t>點」</w:t>
      </w:r>
      <w:r w:rsidRPr="00B401D0">
        <w:rPr>
          <w:rFonts w:hint="eastAsia"/>
        </w:rPr>
        <w:t>。</w:t>
      </w:r>
    </w:p>
    <w:p w14:paraId="0BDF938F" w14:textId="77777777" w:rsidR="005C78CD" w:rsidRPr="00B401D0" w:rsidRDefault="005C78CD" w:rsidP="005C78CD">
      <w:pPr>
        <w:tabs>
          <w:tab w:val="num" w:pos="1531"/>
        </w:tabs>
        <w:spacing w:line="0" w:lineRule="atLeast"/>
        <w:ind w:leftChars="414" w:left="1560" w:hangingChars="236" w:hanging="566"/>
        <w:outlineLvl w:val="5"/>
        <w:rPr>
          <w:rFonts w:ascii="Times New Roman" w:hAnsi="Times New Roman"/>
        </w:rPr>
      </w:pPr>
      <w:r w:rsidRPr="00B401D0">
        <w:rPr>
          <w:rFonts w:ascii="Times New Roman" w:hAnsi="Times New Roman" w:hint="eastAsia"/>
        </w:rPr>
        <w:t>(7)</w:t>
      </w:r>
      <w:r w:rsidRPr="00B401D0">
        <w:rPr>
          <w:rFonts w:ascii="Times New Roman" w:hAnsi="Times New Roman" w:hint="eastAsia"/>
        </w:rPr>
        <w:tab/>
      </w:r>
      <w:r w:rsidRPr="00B401D0">
        <w:rPr>
          <w:rFonts w:ascii="Times New Roman" w:hAnsi="Times New Roman" w:hint="eastAsia"/>
        </w:rPr>
        <w:t>施工人員不在報備之職工名冊</w:t>
      </w:r>
      <w:r w:rsidRPr="00B401D0">
        <w:rPr>
          <w:rFonts w:ascii="Times New Roman" w:hAnsi="Times New Roman" w:hint="eastAsia"/>
        </w:rPr>
        <w:t>(</w:t>
      </w:r>
      <w:r w:rsidRPr="00B401D0">
        <w:rPr>
          <w:rFonts w:ascii="Times New Roman" w:hAnsi="Times New Roman" w:hint="eastAsia"/>
        </w:rPr>
        <w:t>含工作證、人員名冊、勞保卡、工安紀律承諾書</w:t>
      </w:r>
      <w:r w:rsidRPr="00B401D0">
        <w:rPr>
          <w:rFonts w:ascii="Times New Roman" w:hAnsi="Times New Roman" w:hint="eastAsia"/>
        </w:rPr>
        <w:t>)</w:t>
      </w:r>
      <w:r w:rsidRPr="00B401D0">
        <w:rPr>
          <w:rFonts w:ascii="Times New Roman" w:hAnsi="Times New Roman" w:hint="eastAsia"/>
        </w:rPr>
        <w:t>內，未依規定辦理者，每人</w:t>
      </w:r>
      <w:r w:rsidR="00CE6E05" w:rsidRPr="00B401D0">
        <w:rPr>
          <w:rFonts w:hint="eastAsia"/>
        </w:rPr>
        <w:t>扣「</w:t>
      </w:r>
      <w:r w:rsidR="00CE6E05" w:rsidRPr="00B401D0">
        <w:rPr>
          <w:rFonts w:hint="eastAsia"/>
        </w:rPr>
        <w:t>2</w:t>
      </w:r>
      <w:r w:rsidR="00CE6E05" w:rsidRPr="00B401D0">
        <w:rPr>
          <w:rFonts w:hint="eastAsia"/>
        </w:rPr>
        <w:t>點」</w:t>
      </w:r>
      <w:r w:rsidRPr="00B401D0">
        <w:rPr>
          <w:rFonts w:ascii="Times New Roman" w:hAnsi="Times New Roman" w:hint="eastAsia"/>
        </w:rPr>
        <w:t>。</w:t>
      </w:r>
    </w:p>
    <w:p w14:paraId="1B2C8B80" w14:textId="77777777" w:rsidR="005C78CD" w:rsidRPr="00B401D0" w:rsidRDefault="005C78CD" w:rsidP="005C78CD">
      <w:pPr>
        <w:pStyle w:val="5"/>
      </w:pPr>
      <w:r w:rsidRPr="00B401D0">
        <w:rPr>
          <w:rFonts w:hint="eastAsia"/>
        </w:rPr>
        <w:t>共同作業協議組織</w:t>
      </w:r>
    </w:p>
    <w:p w14:paraId="16F069F8" w14:textId="77777777" w:rsidR="005C78CD" w:rsidRPr="00B401D0" w:rsidRDefault="005C78CD" w:rsidP="005E2DDF">
      <w:pPr>
        <w:pStyle w:val="6"/>
      </w:pPr>
      <w:r w:rsidRPr="00B401D0">
        <w:rPr>
          <w:rFonts w:hint="eastAsia"/>
        </w:rPr>
        <w:t>未辦理工作場所之巡視</w:t>
      </w:r>
      <w:r w:rsidRPr="00B401D0">
        <w:rPr>
          <w:rFonts w:hint="eastAsia"/>
        </w:rPr>
        <w:t>(</w:t>
      </w:r>
      <w:r w:rsidRPr="00B401D0">
        <w:rPr>
          <w:rFonts w:hint="eastAsia"/>
        </w:rPr>
        <w:t>含無每日巡視紀錄或工作場所負責人未簽名或虛報每日巡視紀錄</w:t>
      </w:r>
      <w:r w:rsidRPr="00B401D0">
        <w:rPr>
          <w:rFonts w:hint="eastAsia"/>
        </w:rPr>
        <w:t xml:space="preserve">) </w:t>
      </w:r>
      <w:r w:rsidRPr="00B401D0">
        <w:rPr>
          <w:rFonts w:hint="eastAsia"/>
        </w:rPr>
        <w:t>，未依規定辦理者，每件</w:t>
      </w:r>
      <w:r w:rsidR="007050C5" w:rsidRPr="00B401D0">
        <w:rPr>
          <w:rFonts w:hint="eastAsia"/>
        </w:rPr>
        <w:t>扣「</w:t>
      </w:r>
      <w:r w:rsidR="007050C5" w:rsidRPr="00B401D0">
        <w:rPr>
          <w:rFonts w:hint="eastAsia"/>
        </w:rPr>
        <w:t>2</w:t>
      </w:r>
      <w:r w:rsidR="007050C5" w:rsidRPr="00B401D0">
        <w:rPr>
          <w:rFonts w:hint="eastAsia"/>
        </w:rPr>
        <w:t>點」</w:t>
      </w:r>
      <w:r w:rsidRPr="00B401D0">
        <w:rPr>
          <w:rFonts w:hint="eastAsia"/>
        </w:rPr>
        <w:t>。</w:t>
      </w:r>
    </w:p>
    <w:p w14:paraId="201E18FA" w14:textId="77777777" w:rsidR="005C78CD" w:rsidRPr="00B401D0" w:rsidRDefault="005C78CD" w:rsidP="005E2DDF">
      <w:pPr>
        <w:pStyle w:val="6"/>
      </w:pPr>
      <w:r w:rsidRPr="00B401D0">
        <w:rPr>
          <w:rFonts w:hint="eastAsia"/>
        </w:rPr>
        <w:t>未辦理相關承攬事業間之安全衛生教育之指導與協助，未依規定辦理者，每件</w:t>
      </w:r>
      <w:r w:rsidR="007050C5" w:rsidRPr="00B401D0">
        <w:rPr>
          <w:rFonts w:hint="eastAsia"/>
        </w:rPr>
        <w:t>扣「</w:t>
      </w:r>
      <w:r w:rsidR="007050C5" w:rsidRPr="00B401D0">
        <w:rPr>
          <w:rFonts w:hint="eastAsia"/>
        </w:rPr>
        <w:t>2</w:t>
      </w:r>
      <w:r w:rsidR="007050C5" w:rsidRPr="00B401D0">
        <w:rPr>
          <w:rFonts w:hint="eastAsia"/>
        </w:rPr>
        <w:t>點」</w:t>
      </w:r>
      <w:r w:rsidRPr="00B401D0">
        <w:rPr>
          <w:rFonts w:hint="eastAsia"/>
        </w:rPr>
        <w:t>。</w:t>
      </w:r>
    </w:p>
    <w:p w14:paraId="3DB0E60B" w14:textId="77777777" w:rsidR="005C78CD" w:rsidRPr="00B401D0" w:rsidRDefault="005C78CD" w:rsidP="005E2DDF">
      <w:pPr>
        <w:pStyle w:val="6"/>
      </w:pPr>
      <w:r w:rsidRPr="00B401D0">
        <w:rPr>
          <w:rFonts w:hint="eastAsia"/>
        </w:rPr>
        <w:t>組織成員變動未加開共同作業協議組織會議並留存紀錄備查，未依規定辦理者，每次</w:t>
      </w:r>
      <w:r w:rsidR="007050C5" w:rsidRPr="00B401D0">
        <w:rPr>
          <w:rFonts w:hint="eastAsia"/>
        </w:rPr>
        <w:t>扣「</w:t>
      </w:r>
      <w:r w:rsidR="007050C5" w:rsidRPr="00B401D0">
        <w:rPr>
          <w:rFonts w:hint="eastAsia"/>
        </w:rPr>
        <w:t>2</w:t>
      </w:r>
      <w:r w:rsidR="007050C5" w:rsidRPr="00B401D0">
        <w:rPr>
          <w:rFonts w:hint="eastAsia"/>
        </w:rPr>
        <w:t>點」</w:t>
      </w:r>
      <w:r w:rsidRPr="00B401D0">
        <w:rPr>
          <w:rFonts w:hint="eastAsia"/>
        </w:rPr>
        <w:t>。</w:t>
      </w:r>
    </w:p>
    <w:p w14:paraId="467608D1" w14:textId="77777777" w:rsidR="005C78CD" w:rsidRPr="00B401D0" w:rsidRDefault="005C78CD" w:rsidP="005C78CD">
      <w:pPr>
        <w:pStyle w:val="5"/>
      </w:pPr>
      <w:r w:rsidRPr="00B401D0">
        <w:rPr>
          <w:rFonts w:hint="eastAsia"/>
        </w:rPr>
        <w:t>危害告知等規定</w:t>
      </w:r>
    </w:p>
    <w:p w14:paraId="393D0514" w14:textId="77777777" w:rsidR="005C78CD" w:rsidRPr="00B401D0" w:rsidRDefault="005C78CD" w:rsidP="005E2DDF">
      <w:pPr>
        <w:pStyle w:val="6"/>
      </w:pPr>
      <w:r w:rsidRPr="00B401D0">
        <w:rPr>
          <w:rFonts w:hint="eastAsia"/>
        </w:rPr>
        <w:t>作業前未依規定告知每一施工人員有關其工作環境、危害因素暨</w:t>
      </w:r>
      <w:r w:rsidR="00FE0054" w:rsidRPr="00B401D0">
        <w:rPr>
          <w:rFonts w:hint="eastAsia"/>
        </w:rPr>
        <w:t>職業</w:t>
      </w:r>
      <w:r w:rsidRPr="00B401D0">
        <w:rPr>
          <w:rFonts w:hint="eastAsia"/>
        </w:rPr>
        <w:t>安全衛生法及有關安全衛生規定應採取之措施並留存紀錄備查，未依規定辦理者，每人</w:t>
      </w:r>
      <w:r w:rsidR="007E069E" w:rsidRPr="00B401D0">
        <w:rPr>
          <w:rFonts w:hint="eastAsia"/>
        </w:rPr>
        <w:t>扣「</w:t>
      </w:r>
      <w:r w:rsidR="007E069E" w:rsidRPr="00B401D0">
        <w:rPr>
          <w:rFonts w:hint="eastAsia"/>
        </w:rPr>
        <w:t>2</w:t>
      </w:r>
      <w:r w:rsidR="007E069E" w:rsidRPr="00B401D0">
        <w:rPr>
          <w:rFonts w:hint="eastAsia"/>
        </w:rPr>
        <w:t>點」</w:t>
      </w:r>
      <w:r w:rsidRPr="00B401D0">
        <w:rPr>
          <w:rFonts w:hint="eastAsia"/>
        </w:rPr>
        <w:t>。</w:t>
      </w:r>
    </w:p>
    <w:p w14:paraId="74F8B138" w14:textId="77777777" w:rsidR="005C78CD" w:rsidRPr="00B401D0" w:rsidRDefault="005C78CD" w:rsidP="005E2DDF">
      <w:pPr>
        <w:pStyle w:val="6"/>
      </w:pPr>
      <w:r w:rsidRPr="00B401D0">
        <w:rPr>
          <w:rFonts w:hint="eastAsia"/>
        </w:rPr>
        <w:t>工作場所負責人或工安人員離開工作現場未指定合格代理人或合格代理人未到場</w:t>
      </w:r>
      <w:r w:rsidRPr="00B401D0">
        <w:rPr>
          <w:rFonts w:hint="eastAsia"/>
        </w:rPr>
        <w:t>(</w:t>
      </w:r>
      <w:r w:rsidRPr="00B401D0">
        <w:rPr>
          <w:rFonts w:hint="eastAsia"/>
        </w:rPr>
        <w:t>含未填妥移交委託書或相關證明文件留存於工地備查</w:t>
      </w:r>
      <w:r w:rsidRPr="00B401D0">
        <w:rPr>
          <w:rFonts w:hint="eastAsia"/>
        </w:rPr>
        <w:t>)</w:t>
      </w:r>
      <w:r w:rsidRPr="00B401D0">
        <w:rPr>
          <w:rFonts w:hint="eastAsia"/>
        </w:rPr>
        <w:t>；工安人員未依規定簽到，未依規定辦理者，每次</w:t>
      </w:r>
      <w:r w:rsidR="007E069E" w:rsidRPr="00B401D0">
        <w:rPr>
          <w:rFonts w:hint="eastAsia"/>
        </w:rPr>
        <w:t>扣「</w:t>
      </w:r>
      <w:r w:rsidR="007E069E" w:rsidRPr="00B401D0">
        <w:rPr>
          <w:rFonts w:hint="eastAsia"/>
        </w:rPr>
        <w:t>2</w:t>
      </w:r>
      <w:r w:rsidR="007E069E" w:rsidRPr="00B401D0">
        <w:rPr>
          <w:rFonts w:hint="eastAsia"/>
        </w:rPr>
        <w:t>點」</w:t>
      </w:r>
      <w:r w:rsidRPr="00B401D0">
        <w:rPr>
          <w:rFonts w:hint="eastAsia"/>
        </w:rPr>
        <w:t>。</w:t>
      </w:r>
    </w:p>
    <w:p w14:paraId="03B3B333" w14:textId="77777777" w:rsidR="005C78CD" w:rsidRPr="00B401D0" w:rsidRDefault="005C78CD" w:rsidP="005C78CD">
      <w:pPr>
        <w:pStyle w:val="5"/>
      </w:pPr>
      <w:r w:rsidRPr="00B401D0">
        <w:rPr>
          <w:rFonts w:hint="eastAsia"/>
        </w:rPr>
        <w:t>教育訓練</w:t>
      </w:r>
    </w:p>
    <w:p w14:paraId="1FEE56C3" w14:textId="77777777" w:rsidR="005C78CD" w:rsidRPr="00B401D0" w:rsidRDefault="005C78CD" w:rsidP="005E2DDF">
      <w:pPr>
        <w:pStyle w:val="6"/>
      </w:pPr>
      <w:r w:rsidRPr="00B401D0">
        <w:rPr>
          <w:rFonts w:hint="eastAsia"/>
        </w:rPr>
        <w:t>未依「</w:t>
      </w:r>
      <w:r w:rsidR="007E069E" w:rsidRPr="00B401D0">
        <w:rPr>
          <w:rFonts w:hint="eastAsia"/>
        </w:rPr>
        <w:t>職業</w:t>
      </w:r>
      <w:r w:rsidRPr="00B401D0">
        <w:rPr>
          <w:rFonts w:hint="eastAsia"/>
        </w:rPr>
        <w:t>安全衛生教育訓練規則」規定之課程及時數，對新僱勞工或在職勞工於變更工作前辦理一般安全衛生教育訓練並留存紀錄備查，未依規定辦理者，每人</w:t>
      </w:r>
      <w:r w:rsidR="007E069E" w:rsidRPr="00B401D0">
        <w:rPr>
          <w:rFonts w:hint="eastAsia"/>
        </w:rPr>
        <w:t>扣「</w:t>
      </w:r>
      <w:r w:rsidR="007E069E" w:rsidRPr="00B401D0">
        <w:rPr>
          <w:rFonts w:hint="eastAsia"/>
        </w:rPr>
        <w:t>2</w:t>
      </w:r>
      <w:r w:rsidR="007E069E" w:rsidRPr="00B401D0">
        <w:rPr>
          <w:rFonts w:hint="eastAsia"/>
        </w:rPr>
        <w:t>點」</w:t>
      </w:r>
      <w:r w:rsidRPr="00B401D0">
        <w:rPr>
          <w:rFonts w:hint="eastAsia"/>
        </w:rPr>
        <w:t>。</w:t>
      </w:r>
    </w:p>
    <w:p w14:paraId="15834944" w14:textId="77777777" w:rsidR="005C78CD" w:rsidRPr="00B401D0" w:rsidRDefault="005C78CD" w:rsidP="005E2DDF">
      <w:pPr>
        <w:pStyle w:val="6"/>
      </w:pPr>
      <w:r w:rsidRPr="00B401D0">
        <w:rPr>
          <w:rFonts w:hint="eastAsia"/>
        </w:rPr>
        <w:t>未選派經法定特殊作業安全衛生教育訓練合格之勞工從事荷重在</w:t>
      </w:r>
      <w:r w:rsidRPr="00B401D0">
        <w:rPr>
          <w:rFonts w:hint="eastAsia"/>
        </w:rPr>
        <w:t>1</w:t>
      </w:r>
      <w:r w:rsidRPr="00B401D0">
        <w:rPr>
          <w:rFonts w:hint="eastAsia"/>
        </w:rPr>
        <w:t>公噸以上之堆高機操作、吊升荷重未滿</w:t>
      </w:r>
      <w:r w:rsidRPr="00B401D0">
        <w:rPr>
          <w:rFonts w:hint="eastAsia"/>
        </w:rPr>
        <w:t>3</w:t>
      </w:r>
      <w:r w:rsidRPr="00B401D0">
        <w:rPr>
          <w:rFonts w:hint="eastAsia"/>
        </w:rPr>
        <w:t>公噸固定式、移動式起重機操作、吊升荷重未滿</w:t>
      </w:r>
      <w:r w:rsidRPr="00B401D0">
        <w:rPr>
          <w:rFonts w:hint="eastAsia"/>
        </w:rPr>
        <w:t>3</w:t>
      </w:r>
      <w:r w:rsidRPr="00B401D0">
        <w:rPr>
          <w:rFonts w:hint="eastAsia"/>
        </w:rPr>
        <w:t>公噸人字臂起重桿操作、使用起重機具從事吊掛作業、火藥爆破或潛水等特殊作業，未依規定辦理者，每人</w:t>
      </w:r>
      <w:r w:rsidR="007E069E" w:rsidRPr="00B401D0">
        <w:rPr>
          <w:rFonts w:hint="eastAsia"/>
        </w:rPr>
        <w:t>扣「</w:t>
      </w:r>
      <w:r w:rsidR="007E069E" w:rsidRPr="00B401D0">
        <w:rPr>
          <w:rFonts w:hint="eastAsia"/>
        </w:rPr>
        <w:t>2</w:t>
      </w:r>
      <w:r w:rsidR="007E069E" w:rsidRPr="00B401D0">
        <w:rPr>
          <w:rFonts w:hint="eastAsia"/>
        </w:rPr>
        <w:t>點」</w:t>
      </w:r>
      <w:r w:rsidRPr="00B401D0">
        <w:rPr>
          <w:rFonts w:hint="eastAsia"/>
        </w:rPr>
        <w:t>。</w:t>
      </w:r>
    </w:p>
    <w:p w14:paraId="689E61AF" w14:textId="77777777" w:rsidR="005C78CD" w:rsidRPr="00B401D0" w:rsidRDefault="005C78CD" w:rsidP="005E2DDF">
      <w:pPr>
        <w:pStyle w:val="6"/>
      </w:pPr>
      <w:r w:rsidRPr="00B401D0">
        <w:rPr>
          <w:rFonts w:hint="eastAsia"/>
        </w:rPr>
        <w:t>未選派經法定訓練或技能檢定</w:t>
      </w:r>
      <w:r w:rsidRPr="00B401D0">
        <w:rPr>
          <w:rFonts w:hint="eastAsia"/>
        </w:rPr>
        <w:t>(</w:t>
      </w:r>
      <w:r w:rsidRPr="00B401D0">
        <w:rPr>
          <w:rFonts w:hint="eastAsia"/>
        </w:rPr>
        <w:t>含在職教育訓練</w:t>
      </w:r>
      <w:r w:rsidRPr="00B401D0">
        <w:rPr>
          <w:rFonts w:hint="eastAsia"/>
        </w:rPr>
        <w:t>)</w:t>
      </w:r>
      <w:r w:rsidRPr="00B401D0">
        <w:rPr>
          <w:rFonts w:hint="eastAsia"/>
        </w:rPr>
        <w:t>合格之危險性機械操作人員從事作業，未依規定辦理者，每人</w:t>
      </w:r>
      <w:r w:rsidR="007E069E" w:rsidRPr="00B401D0">
        <w:rPr>
          <w:rFonts w:hint="eastAsia"/>
        </w:rPr>
        <w:t>扣「</w:t>
      </w:r>
      <w:r w:rsidR="007E069E" w:rsidRPr="00B401D0">
        <w:rPr>
          <w:rFonts w:hint="eastAsia"/>
        </w:rPr>
        <w:t>2</w:t>
      </w:r>
      <w:r w:rsidR="007E069E" w:rsidRPr="00B401D0">
        <w:rPr>
          <w:rFonts w:hint="eastAsia"/>
        </w:rPr>
        <w:t>點」</w:t>
      </w:r>
      <w:r w:rsidRPr="00B401D0">
        <w:rPr>
          <w:rFonts w:hint="eastAsia"/>
        </w:rPr>
        <w:t>。</w:t>
      </w:r>
    </w:p>
    <w:p w14:paraId="1F166851" w14:textId="77777777" w:rsidR="005C78CD" w:rsidRPr="00B401D0" w:rsidRDefault="005C78CD" w:rsidP="005E2DDF">
      <w:pPr>
        <w:pStyle w:val="6"/>
      </w:pPr>
      <w:r w:rsidRPr="00B401D0">
        <w:rPr>
          <w:rFonts w:hint="eastAsia"/>
        </w:rPr>
        <w:lastRenderedPageBreak/>
        <w:t>指定人員未參加勞檢單位辦理之工安訓練，未依規定辦理者，每人</w:t>
      </w:r>
      <w:r w:rsidR="007E069E" w:rsidRPr="00B401D0">
        <w:rPr>
          <w:rFonts w:hint="eastAsia"/>
        </w:rPr>
        <w:t>扣「</w:t>
      </w:r>
      <w:r w:rsidR="007E069E" w:rsidRPr="00B401D0">
        <w:rPr>
          <w:rFonts w:hint="eastAsia"/>
        </w:rPr>
        <w:t>2</w:t>
      </w:r>
      <w:r w:rsidR="007E069E" w:rsidRPr="00B401D0">
        <w:rPr>
          <w:rFonts w:hint="eastAsia"/>
        </w:rPr>
        <w:t>點」</w:t>
      </w:r>
      <w:r w:rsidRPr="00B401D0">
        <w:rPr>
          <w:rFonts w:hint="eastAsia"/>
        </w:rPr>
        <w:t>。</w:t>
      </w:r>
    </w:p>
    <w:p w14:paraId="39ACBAED" w14:textId="77777777" w:rsidR="005C78CD" w:rsidRPr="00B401D0" w:rsidRDefault="005C78CD" w:rsidP="005C78CD">
      <w:pPr>
        <w:pStyle w:val="5"/>
      </w:pPr>
      <w:r w:rsidRPr="00B401D0">
        <w:rPr>
          <w:rFonts w:hint="eastAsia"/>
        </w:rPr>
        <w:t>感電</w:t>
      </w:r>
    </w:p>
    <w:p w14:paraId="328BE539" w14:textId="77777777" w:rsidR="005C78CD" w:rsidRPr="00B401D0" w:rsidRDefault="005C78CD" w:rsidP="005E2DDF">
      <w:pPr>
        <w:pStyle w:val="6"/>
      </w:pPr>
      <w:r w:rsidRPr="00B401D0">
        <w:rPr>
          <w:rFonts w:hint="eastAsia"/>
        </w:rPr>
        <w:t>未經許可任意操作其他單位</w:t>
      </w:r>
      <w:r w:rsidRPr="00B401D0">
        <w:rPr>
          <w:rFonts w:hint="eastAsia"/>
        </w:rPr>
        <w:t>/</w:t>
      </w:r>
      <w:r w:rsidRPr="00B401D0">
        <w:rPr>
          <w:rFonts w:hint="eastAsia"/>
        </w:rPr>
        <w:t>機關之設施或使用各項設備，未依規定辦理者，每處</w:t>
      </w:r>
      <w:r w:rsidR="007E069E" w:rsidRPr="00B401D0">
        <w:rPr>
          <w:rFonts w:hint="eastAsia"/>
        </w:rPr>
        <w:t>扣「</w:t>
      </w:r>
      <w:r w:rsidR="007E069E" w:rsidRPr="00B401D0">
        <w:rPr>
          <w:rFonts w:hint="eastAsia"/>
        </w:rPr>
        <w:t>2</w:t>
      </w:r>
      <w:r w:rsidR="007E069E" w:rsidRPr="00B401D0">
        <w:rPr>
          <w:rFonts w:hint="eastAsia"/>
        </w:rPr>
        <w:t>點」</w:t>
      </w:r>
      <w:r w:rsidRPr="00B401D0">
        <w:rPr>
          <w:rFonts w:hint="eastAsia"/>
        </w:rPr>
        <w:t>。</w:t>
      </w:r>
    </w:p>
    <w:p w14:paraId="3BE58E5A" w14:textId="77777777" w:rsidR="005C78CD" w:rsidRPr="00B401D0" w:rsidRDefault="005C78CD" w:rsidP="005E2DDF">
      <w:pPr>
        <w:pStyle w:val="6"/>
      </w:pPr>
      <w:r w:rsidRPr="00B401D0">
        <w:rPr>
          <w:rFonts w:hint="eastAsia"/>
        </w:rPr>
        <w:t>移動式起重機具、打樁機、挖土機或混凝土泵送車等從事接近活線作業前，未依規定告知作業人員有關其工作環境、危害因素暨</w:t>
      </w:r>
      <w:r w:rsidR="007E069E" w:rsidRPr="00B401D0">
        <w:rPr>
          <w:rFonts w:hint="eastAsia"/>
        </w:rPr>
        <w:t>職業</w:t>
      </w:r>
      <w:r w:rsidRPr="00B401D0">
        <w:rPr>
          <w:rFonts w:hint="eastAsia"/>
        </w:rPr>
        <w:t>安全衛生法及有關安全衛生規定應採取之其他防止感電措施並留存紀錄備查，未依規定辦理者，每處</w:t>
      </w:r>
      <w:r w:rsidR="007E069E" w:rsidRPr="00B401D0">
        <w:rPr>
          <w:rFonts w:hint="eastAsia"/>
        </w:rPr>
        <w:t>扣「</w:t>
      </w:r>
      <w:r w:rsidR="007E069E" w:rsidRPr="00B401D0">
        <w:rPr>
          <w:rFonts w:hint="eastAsia"/>
        </w:rPr>
        <w:t>2</w:t>
      </w:r>
      <w:r w:rsidR="007E069E" w:rsidRPr="00B401D0">
        <w:rPr>
          <w:rFonts w:hint="eastAsia"/>
        </w:rPr>
        <w:t>點」</w:t>
      </w:r>
      <w:r w:rsidRPr="00B401D0">
        <w:rPr>
          <w:rFonts w:hint="eastAsia"/>
        </w:rPr>
        <w:t>。</w:t>
      </w:r>
    </w:p>
    <w:p w14:paraId="7092F9F2" w14:textId="77777777" w:rsidR="00145ECC" w:rsidRPr="00B401D0" w:rsidRDefault="00145ECC" w:rsidP="00145ECC">
      <w:pPr>
        <w:pStyle w:val="6"/>
      </w:pPr>
      <w:r w:rsidRPr="00B401D0">
        <w:rPr>
          <w:rFonts w:hint="eastAsia"/>
        </w:rPr>
        <w:t>臨時用電設備之電線未防護，每處扣「</w:t>
      </w:r>
      <w:r w:rsidRPr="00B401D0">
        <w:rPr>
          <w:rFonts w:hint="eastAsia"/>
        </w:rPr>
        <w:t>1</w:t>
      </w:r>
      <w:r w:rsidRPr="00B401D0">
        <w:rPr>
          <w:rFonts w:hint="eastAsia"/>
        </w:rPr>
        <w:t>點」。</w:t>
      </w:r>
    </w:p>
    <w:p w14:paraId="518B9E4B" w14:textId="77777777" w:rsidR="00145ECC" w:rsidRPr="00B401D0" w:rsidRDefault="00145ECC" w:rsidP="00145ECC">
      <w:pPr>
        <w:pStyle w:val="6"/>
      </w:pPr>
      <w:r w:rsidRPr="00B401D0">
        <w:rPr>
          <w:rFonts w:hint="eastAsia"/>
        </w:rPr>
        <w:t>建築或工程興建之臨時用電設備，未於各該設備之連接電路上設置額定感度電流</w:t>
      </w:r>
      <w:r w:rsidRPr="00B401D0">
        <w:rPr>
          <w:rFonts w:hint="eastAsia"/>
        </w:rPr>
        <w:t>30</w:t>
      </w:r>
      <w:r w:rsidRPr="00B401D0">
        <w:rPr>
          <w:rFonts w:hint="eastAsia"/>
        </w:rPr>
        <w:t>毫安培、動作時間</w:t>
      </w:r>
      <w:r w:rsidRPr="00B401D0">
        <w:rPr>
          <w:rFonts w:hint="eastAsia"/>
        </w:rPr>
        <w:t>0.1</w:t>
      </w:r>
      <w:r w:rsidRPr="00B401D0">
        <w:rPr>
          <w:rFonts w:hint="eastAsia"/>
        </w:rPr>
        <w:t>秒以內之防止感電用漏電斷路器，每處扣「</w:t>
      </w:r>
      <w:r w:rsidRPr="00B401D0">
        <w:rPr>
          <w:rFonts w:hint="eastAsia"/>
        </w:rPr>
        <w:t>2</w:t>
      </w:r>
      <w:r w:rsidRPr="00B401D0">
        <w:rPr>
          <w:rFonts w:hint="eastAsia"/>
        </w:rPr>
        <w:t>點」。</w:t>
      </w:r>
    </w:p>
    <w:p w14:paraId="744473F1" w14:textId="77777777" w:rsidR="00145ECC" w:rsidRPr="00B401D0" w:rsidRDefault="00145ECC" w:rsidP="00145ECC">
      <w:pPr>
        <w:pStyle w:val="6"/>
      </w:pPr>
      <w:r w:rsidRPr="00B401D0">
        <w:rPr>
          <w:rFonts w:hint="eastAsia"/>
        </w:rPr>
        <w:t>於鋼架等有觸及高導電性接地物之虞之場所，作業時所使用之交流電焊機</w:t>
      </w:r>
      <w:r w:rsidRPr="00B401D0">
        <w:rPr>
          <w:rFonts w:hint="eastAsia"/>
        </w:rPr>
        <w:t>(</w:t>
      </w:r>
      <w:r w:rsidRPr="00B401D0">
        <w:rPr>
          <w:rFonts w:hint="eastAsia"/>
        </w:rPr>
        <w:t>不含自動式焊接者</w:t>
      </w:r>
      <w:r w:rsidRPr="00B401D0">
        <w:rPr>
          <w:rFonts w:hint="eastAsia"/>
        </w:rPr>
        <w:t>)</w:t>
      </w:r>
      <w:r w:rsidRPr="00B401D0">
        <w:rPr>
          <w:rFonts w:hint="eastAsia"/>
        </w:rPr>
        <w:t>，未裝設自動電擊防止裝置每次扣「</w:t>
      </w:r>
      <w:r w:rsidRPr="00B401D0">
        <w:rPr>
          <w:rFonts w:hint="eastAsia"/>
        </w:rPr>
        <w:t>2</w:t>
      </w:r>
      <w:r w:rsidRPr="00B401D0">
        <w:rPr>
          <w:rFonts w:hint="eastAsia"/>
        </w:rPr>
        <w:t>點」。</w:t>
      </w:r>
    </w:p>
    <w:p w14:paraId="0120D672" w14:textId="77777777" w:rsidR="00145ECC" w:rsidRPr="00B401D0" w:rsidRDefault="00145ECC" w:rsidP="00145ECC"/>
    <w:p w14:paraId="63CF8A7C" w14:textId="77777777" w:rsidR="005C78CD" w:rsidRPr="00B401D0" w:rsidRDefault="005C78CD" w:rsidP="005C78CD">
      <w:pPr>
        <w:pStyle w:val="5"/>
      </w:pPr>
      <w:r w:rsidRPr="00B401D0">
        <w:rPr>
          <w:rFonts w:hint="eastAsia"/>
        </w:rPr>
        <w:t>吊掛作業缺失</w:t>
      </w:r>
    </w:p>
    <w:p w14:paraId="2C00A44C" w14:textId="77777777" w:rsidR="005C78CD" w:rsidRPr="00B401D0" w:rsidRDefault="005C78CD" w:rsidP="005E2DDF">
      <w:pPr>
        <w:pStyle w:val="6"/>
      </w:pPr>
      <w:r w:rsidRPr="00B401D0">
        <w:rPr>
          <w:rFonts w:hint="eastAsia"/>
        </w:rPr>
        <w:t>起重機或吊臂工程車擅自改造附加設備</w:t>
      </w:r>
      <w:r w:rsidRPr="00B401D0">
        <w:rPr>
          <w:rFonts w:hint="eastAsia"/>
        </w:rPr>
        <w:t>(</w:t>
      </w:r>
      <w:r w:rsidRPr="00B401D0">
        <w:rPr>
          <w:rFonts w:hint="eastAsia"/>
        </w:rPr>
        <w:t>吊桶、台棒、橫擔等</w:t>
      </w:r>
      <w:r w:rsidRPr="00B401D0">
        <w:rPr>
          <w:rFonts w:hint="eastAsia"/>
        </w:rPr>
        <w:t>)</w:t>
      </w:r>
      <w:r w:rsidRPr="00B401D0">
        <w:rPr>
          <w:rFonts w:hint="eastAsia"/>
        </w:rPr>
        <w:t>從事高架作業，未依規定辦理者，每輛</w:t>
      </w:r>
      <w:r w:rsidR="007E069E" w:rsidRPr="00B401D0">
        <w:rPr>
          <w:rFonts w:hint="eastAsia"/>
        </w:rPr>
        <w:t>扣「</w:t>
      </w:r>
      <w:r w:rsidR="007E069E" w:rsidRPr="00B401D0">
        <w:rPr>
          <w:rFonts w:hint="eastAsia"/>
        </w:rPr>
        <w:t>2</w:t>
      </w:r>
      <w:r w:rsidR="007E069E" w:rsidRPr="00B401D0">
        <w:rPr>
          <w:rFonts w:hint="eastAsia"/>
        </w:rPr>
        <w:t>點」</w:t>
      </w:r>
      <w:r w:rsidRPr="00B401D0">
        <w:rPr>
          <w:rFonts w:hint="eastAsia"/>
        </w:rPr>
        <w:t>。</w:t>
      </w:r>
    </w:p>
    <w:p w14:paraId="2FABB01B" w14:textId="77777777" w:rsidR="005C78CD" w:rsidRPr="00B401D0" w:rsidRDefault="005C78CD" w:rsidP="005E2DDF">
      <w:pPr>
        <w:pStyle w:val="6"/>
      </w:pPr>
      <w:r w:rsidRPr="00B401D0">
        <w:rPr>
          <w:rFonts w:hint="eastAsia"/>
        </w:rPr>
        <w:t>使用未經檢查合格</w:t>
      </w:r>
      <w:r w:rsidRPr="00B401D0">
        <w:rPr>
          <w:rFonts w:hint="eastAsia"/>
        </w:rPr>
        <w:t>(</w:t>
      </w:r>
      <w:r w:rsidRPr="00B401D0">
        <w:rPr>
          <w:rFonts w:hint="eastAsia"/>
        </w:rPr>
        <w:t>含超過使用期限</w:t>
      </w:r>
      <w:r w:rsidRPr="00B401D0">
        <w:rPr>
          <w:rFonts w:hint="eastAsia"/>
        </w:rPr>
        <w:t>)</w:t>
      </w:r>
      <w:r w:rsidRPr="00B401D0">
        <w:rPr>
          <w:rFonts w:hint="eastAsia"/>
        </w:rPr>
        <w:t>之危險性機械</w:t>
      </w:r>
      <w:r w:rsidRPr="00B401D0">
        <w:rPr>
          <w:rFonts w:hint="eastAsia"/>
        </w:rPr>
        <w:t>(</w:t>
      </w:r>
      <w:r w:rsidRPr="00B401D0">
        <w:rPr>
          <w:rFonts w:hint="eastAsia"/>
        </w:rPr>
        <w:t>吊升荷重在</w:t>
      </w:r>
      <w:r w:rsidRPr="00B401D0">
        <w:rPr>
          <w:rFonts w:hint="eastAsia"/>
        </w:rPr>
        <w:t>3</w:t>
      </w:r>
      <w:r w:rsidRPr="00B401D0">
        <w:rPr>
          <w:rFonts w:hint="eastAsia"/>
        </w:rPr>
        <w:t>公噸以上之固定式起重機、移動式起重機、人字臂起重桿，導軌或升降路之高度在</w:t>
      </w:r>
      <w:smartTag w:uri="urn:schemas-microsoft-com:office:smarttags" w:element="chmetcnv">
        <w:smartTagPr>
          <w:attr w:name="UnitName" w:val="公尺"/>
          <w:attr w:name="SourceValue" w:val="20"/>
          <w:attr w:name="HasSpace" w:val="False"/>
          <w:attr w:name="Negative" w:val="False"/>
          <w:attr w:name="NumberType" w:val="1"/>
          <w:attr w:name="TCSC" w:val="0"/>
        </w:smartTagPr>
        <w:r w:rsidRPr="00B401D0">
          <w:rPr>
            <w:rFonts w:hint="eastAsia"/>
          </w:rPr>
          <w:t>20</w:t>
        </w:r>
        <w:r w:rsidRPr="00B401D0">
          <w:rPr>
            <w:rFonts w:hint="eastAsia"/>
          </w:rPr>
          <w:t>公尺</w:t>
        </w:r>
      </w:smartTag>
      <w:r w:rsidRPr="00B401D0">
        <w:rPr>
          <w:rFonts w:hint="eastAsia"/>
        </w:rPr>
        <w:t>以上之營建用提升機及吊籠等</w:t>
      </w:r>
      <w:r w:rsidRPr="00B401D0">
        <w:rPr>
          <w:rFonts w:hint="eastAsia"/>
        </w:rPr>
        <w:t xml:space="preserve">) </w:t>
      </w:r>
      <w:r w:rsidRPr="00B401D0">
        <w:rPr>
          <w:rFonts w:hint="eastAsia"/>
        </w:rPr>
        <w:t>，未依規定辦理者，每台</w:t>
      </w:r>
      <w:r w:rsidR="007E069E" w:rsidRPr="00B401D0">
        <w:rPr>
          <w:rFonts w:hint="eastAsia"/>
        </w:rPr>
        <w:t>扣「</w:t>
      </w:r>
      <w:r w:rsidR="007E069E" w:rsidRPr="00B401D0">
        <w:rPr>
          <w:rFonts w:hint="eastAsia"/>
        </w:rPr>
        <w:t>2</w:t>
      </w:r>
      <w:r w:rsidR="007E069E" w:rsidRPr="00B401D0">
        <w:rPr>
          <w:rFonts w:hint="eastAsia"/>
        </w:rPr>
        <w:t>點」</w:t>
      </w:r>
      <w:r w:rsidRPr="00B401D0">
        <w:rPr>
          <w:rFonts w:hint="eastAsia"/>
        </w:rPr>
        <w:t>。</w:t>
      </w:r>
    </w:p>
    <w:p w14:paraId="688FD3FF" w14:textId="77777777" w:rsidR="005C78CD" w:rsidRPr="00B401D0" w:rsidRDefault="005C78CD" w:rsidP="005E2DDF">
      <w:pPr>
        <w:pStyle w:val="6"/>
      </w:pPr>
      <w:r w:rsidRPr="00B401D0">
        <w:rPr>
          <w:rFonts w:hint="eastAsia"/>
        </w:rPr>
        <w:t>起重機具之吊鉤無防滑舌片；使用起重機具未指派專人指揮；運轉時，非相關作業人員進入操作半徑內或鋼索、吊鏈之內側角；人員攀登於被吊物件上；昇空車、起重機具</w:t>
      </w:r>
      <w:r w:rsidRPr="00B401D0">
        <w:rPr>
          <w:rFonts w:hint="eastAsia"/>
        </w:rPr>
        <w:t>(</w:t>
      </w:r>
      <w:r w:rsidRPr="00B401D0">
        <w:rPr>
          <w:rFonts w:hint="eastAsia"/>
        </w:rPr>
        <w:t>吊臂車等</w:t>
      </w:r>
      <w:r w:rsidRPr="00B401D0">
        <w:rPr>
          <w:rFonts w:hint="eastAsia"/>
        </w:rPr>
        <w:t>)</w:t>
      </w:r>
      <w:r w:rsidRPr="00B401D0">
        <w:rPr>
          <w:rFonts w:hint="eastAsia"/>
        </w:rPr>
        <w:t>未確實接地；起重機具未依規定設置過捲預防裝置、過負荷預防裝置；起重機未標示額定荷重，未依規定辦理者，每人</w:t>
      </w:r>
      <w:r w:rsidR="007E069E" w:rsidRPr="00B401D0">
        <w:rPr>
          <w:rFonts w:hint="eastAsia"/>
        </w:rPr>
        <w:t>扣「</w:t>
      </w:r>
      <w:r w:rsidR="007E069E" w:rsidRPr="00B401D0">
        <w:rPr>
          <w:rFonts w:hint="eastAsia"/>
        </w:rPr>
        <w:t>2</w:t>
      </w:r>
      <w:r w:rsidR="007E069E" w:rsidRPr="00B401D0">
        <w:rPr>
          <w:rFonts w:hint="eastAsia"/>
        </w:rPr>
        <w:t>點」</w:t>
      </w:r>
      <w:r w:rsidRPr="00B401D0">
        <w:rPr>
          <w:rFonts w:hint="eastAsia"/>
        </w:rPr>
        <w:t>。</w:t>
      </w:r>
    </w:p>
    <w:p w14:paraId="70C4D5D2" w14:textId="77777777" w:rsidR="00145ECC" w:rsidRPr="00B401D0" w:rsidRDefault="00145ECC" w:rsidP="00145ECC">
      <w:pPr>
        <w:pStyle w:val="6"/>
      </w:pPr>
      <w:r w:rsidRPr="00B401D0">
        <w:rPr>
          <w:rFonts w:hint="eastAsia"/>
        </w:rPr>
        <w:t>未僱用合格人員充任吊升荷重</w:t>
      </w:r>
      <w:r w:rsidRPr="00B401D0">
        <w:rPr>
          <w:rFonts w:hint="eastAsia"/>
        </w:rPr>
        <w:t>3</w:t>
      </w:r>
      <w:r w:rsidRPr="00B401D0">
        <w:rPr>
          <w:rFonts w:hint="eastAsia"/>
        </w:rPr>
        <w:t>公噸以上之固定式起重機、移動式起重機操作人員</w:t>
      </w:r>
      <w:r w:rsidRPr="00B401D0">
        <w:rPr>
          <w:rFonts w:hint="eastAsia"/>
        </w:rPr>
        <w:t>(1</w:t>
      </w:r>
      <w:r w:rsidRPr="00B401D0">
        <w:rPr>
          <w:rFonts w:hint="eastAsia"/>
        </w:rPr>
        <w:t>機</w:t>
      </w:r>
      <w:r w:rsidRPr="00B401D0">
        <w:rPr>
          <w:rFonts w:hint="eastAsia"/>
        </w:rPr>
        <w:t>3</w:t>
      </w:r>
      <w:r w:rsidRPr="00B401D0">
        <w:rPr>
          <w:rFonts w:hint="eastAsia"/>
        </w:rPr>
        <w:t>證之</w:t>
      </w:r>
      <w:r w:rsidRPr="00B401D0">
        <w:rPr>
          <w:rFonts w:hint="eastAsia"/>
        </w:rPr>
        <w:t>1)</w:t>
      </w:r>
      <w:r w:rsidRPr="00B401D0">
        <w:rPr>
          <w:rFonts w:hint="eastAsia"/>
        </w:rPr>
        <w:t>，每次扣「</w:t>
      </w:r>
      <w:r w:rsidRPr="00B401D0">
        <w:rPr>
          <w:rFonts w:hint="eastAsia"/>
        </w:rPr>
        <w:t>1</w:t>
      </w:r>
      <w:r w:rsidRPr="00B401D0">
        <w:rPr>
          <w:rFonts w:hint="eastAsia"/>
        </w:rPr>
        <w:t>點」。</w:t>
      </w:r>
    </w:p>
    <w:p w14:paraId="4A4BC09D" w14:textId="77777777" w:rsidR="005C78CD" w:rsidRPr="00B401D0" w:rsidRDefault="005C78CD" w:rsidP="005C78CD">
      <w:pPr>
        <w:pStyle w:val="5"/>
      </w:pPr>
      <w:r w:rsidRPr="00B401D0">
        <w:rPr>
          <w:rFonts w:hint="eastAsia"/>
        </w:rPr>
        <w:t>墜落</w:t>
      </w:r>
    </w:p>
    <w:p w14:paraId="57293375" w14:textId="77777777" w:rsidR="005C78CD" w:rsidRPr="00B401D0" w:rsidRDefault="005C78CD" w:rsidP="00350C17">
      <w:pPr>
        <w:pStyle w:val="6"/>
      </w:pPr>
      <w:r w:rsidRPr="00B401D0">
        <w:rPr>
          <w:rFonts w:hint="eastAsia"/>
        </w:rPr>
        <w:t>高差在</w:t>
      </w:r>
      <w:smartTag w:uri="urn:schemas-microsoft-com:office:smarttags" w:element="chmetcnv">
        <w:smartTagPr>
          <w:attr w:name="TCSC" w:val="0"/>
          <w:attr w:name="NumberType" w:val="1"/>
          <w:attr w:name="Negative" w:val="False"/>
          <w:attr w:name="HasSpace" w:val="False"/>
          <w:attr w:name="SourceValue" w:val="2"/>
          <w:attr w:name="UnitName" w:val="公尺"/>
        </w:smartTagPr>
        <w:r w:rsidRPr="00B401D0">
          <w:rPr>
            <w:rFonts w:hint="eastAsia"/>
          </w:rPr>
          <w:t>2</w:t>
        </w:r>
        <w:r w:rsidRPr="00B401D0">
          <w:rPr>
            <w:rFonts w:hint="eastAsia"/>
          </w:rPr>
          <w:t>公尺</w:t>
        </w:r>
      </w:smartTag>
      <w:r w:rsidRPr="00B401D0">
        <w:rPr>
          <w:rFonts w:hint="eastAsia"/>
        </w:rPr>
        <w:t>以上之工作場所邊緣及開口部份，未設置護欄、覆蓋、安全網等防護措施</w:t>
      </w:r>
      <w:r w:rsidR="00350C17" w:rsidRPr="00B401D0">
        <w:rPr>
          <w:rFonts w:hint="eastAsia"/>
        </w:rPr>
        <w:t>，為前項措施顯有困難，或作業之需要臨時將圍欄等拆除，未採取使勞工使用安全帶等防止因墜落而致勞工遭受危險之措施</w:t>
      </w:r>
      <w:r w:rsidRPr="00B401D0">
        <w:rPr>
          <w:rFonts w:hint="eastAsia"/>
        </w:rPr>
        <w:t>，未依規定辦理者，每處</w:t>
      </w:r>
      <w:r w:rsidR="007E069E" w:rsidRPr="00B401D0">
        <w:rPr>
          <w:rFonts w:hint="eastAsia"/>
        </w:rPr>
        <w:t>扣「</w:t>
      </w:r>
      <w:r w:rsidR="007E069E" w:rsidRPr="00B401D0">
        <w:rPr>
          <w:rFonts w:hint="eastAsia"/>
        </w:rPr>
        <w:t>2</w:t>
      </w:r>
      <w:r w:rsidR="007E069E" w:rsidRPr="00B401D0">
        <w:rPr>
          <w:rFonts w:hint="eastAsia"/>
        </w:rPr>
        <w:t>點」</w:t>
      </w:r>
      <w:r w:rsidRPr="00B401D0">
        <w:rPr>
          <w:rFonts w:hint="eastAsia"/>
        </w:rPr>
        <w:t>。</w:t>
      </w:r>
    </w:p>
    <w:p w14:paraId="62A7E2F9" w14:textId="77777777" w:rsidR="005C78CD" w:rsidRPr="00B401D0" w:rsidRDefault="005C78CD" w:rsidP="005E2DDF">
      <w:pPr>
        <w:pStyle w:val="6"/>
      </w:pPr>
      <w:r w:rsidRPr="00B401D0">
        <w:rPr>
          <w:rFonts w:hint="eastAsia"/>
        </w:rPr>
        <w:t>有墜落危險之場所，未設置警告標示，或未禁止與工作無關之人員進入，未依規定辦理者，每處</w:t>
      </w:r>
      <w:r w:rsidR="007E069E" w:rsidRPr="00B401D0">
        <w:rPr>
          <w:rFonts w:hint="eastAsia"/>
        </w:rPr>
        <w:t>扣「</w:t>
      </w:r>
      <w:r w:rsidR="007E069E" w:rsidRPr="00B401D0">
        <w:rPr>
          <w:rFonts w:hint="eastAsia"/>
        </w:rPr>
        <w:t>2</w:t>
      </w:r>
      <w:r w:rsidR="007E069E" w:rsidRPr="00B401D0">
        <w:rPr>
          <w:rFonts w:hint="eastAsia"/>
        </w:rPr>
        <w:t>點」</w:t>
      </w:r>
      <w:r w:rsidRPr="00B401D0">
        <w:rPr>
          <w:rFonts w:hint="eastAsia"/>
        </w:rPr>
        <w:t>。</w:t>
      </w:r>
    </w:p>
    <w:p w14:paraId="5DBB51A2" w14:textId="77777777" w:rsidR="005C78CD" w:rsidRPr="00B401D0" w:rsidRDefault="005C78CD" w:rsidP="005E2DDF">
      <w:pPr>
        <w:pStyle w:val="6"/>
      </w:pPr>
      <w:r w:rsidRPr="00B401D0">
        <w:rPr>
          <w:rFonts w:hint="eastAsia"/>
        </w:rPr>
        <w:t>未於工作場所之周圍設置適當之圍籬；大規模施工之土木工程或設置圍</w:t>
      </w:r>
      <w:r w:rsidRPr="00B401D0">
        <w:rPr>
          <w:rFonts w:hint="eastAsia"/>
        </w:rPr>
        <w:lastRenderedPageBreak/>
        <w:t>籬有困難之其他工程，未於工作場所設置警告標示或圍設警示帶，未依規定辦理者，每處</w:t>
      </w:r>
      <w:r w:rsidR="007E069E" w:rsidRPr="00B401D0">
        <w:rPr>
          <w:rFonts w:hint="eastAsia"/>
        </w:rPr>
        <w:t>扣「</w:t>
      </w:r>
      <w:r w:rsidR="007E069E" w:rsidRPr="00B401D0">
        <w:rPr>
          <w:rFonts w:hint="eastAsia"/>
        </w:rPr>
        <w:t>2</w:t>
      </w:r>
      <w:r w:rsidR="007E069E" w:rsidRPr="00B401D0">
        <w:rPr>
          <w:rFonts w:hint="eastAsia"/>
        </w:rPr>
        <w:t>點」</w:t>
      </w:r>
      <w:r w:rsidRPr="00B401D0">
        <w:rPr>
          <w:rFonts w:hint="eastAsia"/>
        </w:rPr>
        <w:t>。</w:t>
      </w:r>
    </w:p>
    <w:p w14:paraId="76379242" w14:textId="77777777" w:rsidR="005C78CD" w:rsidRPr="00B401D0" w:rsidRDefault="005C78CD" w:rsidP="005C78CD">
      <w:pPr>
        <w:pStyle w:val="5"/>
      </w:pPr>
      <w:r w:rsidRPr="00B401D0">
        <w:rPr>
          <w:rFonts w:hint="eastAsia"/>
        </w:rPr>
        <w:t>火災、爆炸</w:t>
      </w:r>
    </w:p>
    <w:p w14:paraId="4CF2E915" w14:textId="77777777" w:rsidR="005C78CD" w:rsidRPr="00B401D0" w:rsidRDefault="005C78CD" w:rsidP="005E2DDF">
      <w:pPr>
        <w:pStyle w:val="6"/>
      </w:pPr>
      <w:r w:rsidRPr="00B401D0">
        <w:rPr>
          <w:rFonts w:hint="eastAsia"/>
        </w:rPr>
        <w:t>高壓、易燃氣體、有害氣體等鋼瓶容器未直立、未固定、未分開放置、未標示「嚴禁煙火」、「內容物及危險物標示」；鋼瓶上未有保護蓋、未設置防止逆流或回火之安全裝置、未設遮陽設施、未設滅火器、未設物質安全資料表，未依規定辦理者，每處</w:t>
      </w:r>
      <w:r w:rsidR="007E069E" w:rsidRPr="00B401D0">
        <w:rPr>
          <w:rFonts w:hint="eastAsia"/>
        </w:rPr>
        <w:t>扣「</w:t>
      </w:r>
      <w:r w:rsidR="007E069E" w:rsidRPr="00B401D0">
        <w:rPr>
          <w:rFonts w:hint="eastAsia"/>
        </w:rPr>
        <w:t>2</w:t>
      </w:r>
      <w:r w:rsidR="007E069E" w:rsidRPr="00B401D0">
        <w:rPr>
          <w:rFonts w:hint="eastAsia"/>
        </w:rPr>
        <w:t>點」</w:t>
      </w:r>
      <w:r w:rsidRPr="00B401D0">
        <w:rPr>
          <w:rFonts w:hint="eastAsia"/>
        </w:rPr>
        <w:t>。</w:t>
      </w:r>
    </w:p>
    <w:p w14:paraId="1DE4B541" w14:textId="77777777" w:rsidR="005C78CD" w:rsidRPr="00B401D0" w:rsidRDefault="005C78CD" w:rsidP="005E2DDF">
      <w:pPr>
        <w:pStyle w:val="6"/>
      </w:pPr>
      <w:r w:rsidRPr="00B401D0">
        <w:rPr>
          <w:rFonts w:hint="eastAsia"/>
        </w:rPr>
        <w:t>在坑井、塔、槽、人孔、隧道及涵洞等局限空間或嚴禁煙火地區吸煙或亂丟菸蒂或未經申請而動火者，未依規定辦理者，每次</w:t>
      </w:r>
      <w:r w:rsidR="007E069E" w:rsidRPr="00B401D0">
        <w:rPr>
          <w:rFonts w:hint="eastAsia"/>
        </w:rPr>
        <w:t>扣「</w:t>
      </w:r>
      <w:r w:rsidR="007E069E" w:rsidRPr="00B401D0">
        <w:rPr>
          <w:rFonts w:hint="eastAsia"/>
        </w:rPr>
        <w:t>2</w:t>
      </w:r>
      <w:r w:rsidR="007E069E" w:rsidRPr="00B401D0">
        <w:rPr>
          <w:rFonts w:hint="eastAsia"/>
        </w:rPr>
        <w:t>點」</w:t>
      </w:r>
      <w:r w:rsidRPr="00B401D0">
        <w:rPr>
          <w:rFonts w:hint="eastAsia"/>
        </w:rPr>
        <w:t>。</w:t>
      </w:r>
    </w:p>
    <w:p w14:paraId="6A0A444B" w14:textId="77777777" w:rsidR="005C78CD" w:rsidRPr="00B401D0" w:rsidRDefault="005C78CD" w:rsidP="005E2DDF">
      <w:pPr>
        <w:pStyle w:val="6"/>
      </w:pPr>
      <w:r w:rsidRPr="00B401D0">
        <w:rPr>
          <w:rFonts w:hint="eastAsia"/>
        </w:rPr>
        <w:t>工作場所儲有易燃物料時未置備適當之滅火器材，未依規定辦理者，每處</w:t>
      </w:r>
      <w:r w:rsidR="00B619EC" w:rsidRPr="00B401D0">
        <w:rPr>
          <w:rFonts w:hint="eastAsia"/>
        </w:rPr>
        <w:t>扣「</w:t>
      </w:r>
      <w:r w:rsidR="00B619EC" w:rsidRPr="00B401D0">
        <w:rPr>
          <w:rFonts w:hint="eastAsia"/>
        </w:rPr>
        <w:t>2</w:t>
      </w:r>
      <w:r w:rsidR="00B619EC" w:rsidRPr="00B401D0">
        <w:rPr>
          <w:rFonts w:hint="eastAsia"/>
        </w:rPr>
        <w:t>點」</w:t>
      </w:r>
      <w:r w:rsidRPr="00B401D0">
        <w:rPr>
          <w:rFonts w:hint="eastAsia"/>
        </w:rPr>
        <w:t>。</w:t>
      </w:r>
    </w:p>
    <w:p w14:paraId="26EAEE9A" w14:textId="77777777" w:rsidR="005C78CD" w:rsidRPr="00B401D0" w:rsidRDefault="005C78CD" w:rsidP="005C78CD">
      <w:pPr>
        <w:pStyle w:val="5"/>
      </w:pPr>
      <w:r w:rsidRPr="00B401D0">
        <w:rPr>
          <w:rFonts w:hint="eastAsia"/>
        </w:rPr>
        <w:t>管線缺失</w:t>
      </w:r>
    </w:p>
    <w:p w14:paraId="1DD05F5E" w14:textId="77777777" w:rsidR="005C78CD" w:rsidRDefault="005C78CD" w:rsidP="005E2DDF">
      <w:pPr>
        <w:pStyle w:val="6"/>
      </w:pPr>
      <w:r w:rsidRPr="00B401D0">
        <w:rPr>
          <w:rFonts w:hint="eastAsia"/>
        </w:rPr>
        <w:t>道路施工未依道路交通標誌標線號誌設置規則及交通維持計畫之規定設置適當交通號誌、標誌、標示或柵欄；於勞工作業時，未指派專任交通引導人員在場指揮交通，未依規定辦理者，每處</w:t>
      </w:r>
      <w:r w:rsidR="00B619EC" w:rsidRPr="00B401D0">
        <w:rPr>
          <w:rFonts w:hint="eastAsia"/>
        </w:rPr>
        <w:t>扣「</w:t>
      </w:r>
      <w:r w:rsidR="00B619EC" w:rsidRPr="00B401D0">
        <w:rPr>
          <w:rFonts w:hint="eastAsia"/>
        </w:rPr>
        <w:t>2</w:t>
      </w:r>
      <w:r w:rsidR="00B619EC" w:rsidRPr="00B401D0">
        <w:rPr>
          <w:rFonts w:hint="eastAsia"/>
        </w:rPr>
        <w:t>點」</w:t>
      </w:r>
      <w:r w:rsidRPr="00B401D0">
        <w:rPr>
          <w:rFonts w:hint="eastAsia"/>
        </w:rPr>
        <w:t>。</w:t>
      </w:r>
    </w:p>
    <w:p w14:paraId="5DE74F52" w14:textId="781FBEF4" w:rsidR="00037084" w:rsidRPr="00ED2167" w:rsidRDefault="00037084" w:rsidP="006B6F3D">
      <w:pPr>
        <w:pStyle w:val="6"/>
      </w:pPr>
      <w:r w:rsidRPr="00ED2167">
        <w:rPr>
          <w:rFonts w:hint="eastAsia"/>
        </w:rPr>
        <w:t>管線開挖埋設應依「高雄市道路挖掘管理自治條例修正條文」</w:t>
      </w:r>
      <w:r w:rsidR="006B6F3D" w:rsidRPr="00ED2167">
        <w:rPr>
          <w:rFonts w:hint="eastAsia"/>
        </w:rPr>
        <w:t>及「挖管中心」程序</w:t>
      </w:r>
      <w:r w:rsidRPr="00ED2167">
        <w:rPr>
          <w:rFonts w:hint="eastAsia"/>
        </w:rPr>
        <w:t>辦理，上傳各施工套繪圖資</w:t>
      </w:r>
      <w:r w:rsidR="006B6F3D" w:rsidRPr="00ED2167">
        <w:rPr>
          <w:rFonts w:hint="eastAsia"/>
        </w:rPr>
        <w:t>及通知危安管線單位</w:t>
      </w:r>
      <w:r w:rsidRPr="00ED2167">
        <w:rPr>
          <w:rFonts w:hint="eastAsia"/>
        </w:rPr>
        <w:t>等作業，</w:t>
      </w:r>
      <w:r w:rsidR="006B6F3D" w:rsidRPr="00ED2167">
        <w:rPr>
          <w:rFonts w:hint="eastAsia"/>
        </w:rPr>
        <w:t>並依主辦機關要求上傳至各資訊平台，未依規定辦理者，每次扣「</w:t>
      </w:r>
      <w:r w:rsidR="006B6F3D" w:rsidRPr="00ED2167">
        <w:rPr>
          <w:rFonts w:hint="eastAsia"/>
        </w:rPr>
        <w:t>5</w:t>
      </w:r>
      <w:r w:rsidR="006B6F3D" w:rsidRPr="00ED2167">
        <w:rPr>
          <w:rFonts w:hint="eastAsia"/>
        </w:rPr>
        <w:t>點」。</w:t>
      </w:r>
    </w:p>
    <w:p w14:paraId="0DDAE325" w14:textId="77777777" w:rsidR="005C78CD" w:rsidRPr="00B401D0" w:rsidRDefault="005C78CD" w:rsidP="005C78CD">
      <w:pPr>
        <w:pStyle w:val="5"/>
      </w:pPr>
      <w:r w:rsidRPr="00B401D0">
        <w:rPr>
          <w:rFonts w:hint="eastAsia"/>
        </w:rPr>
        <w:t>中毒、缺氧</w:t>
      </w:r>
    </w:p>
    <w:p w14:paraId="2148BA91" w14:textId="77777777" w:rsidR="005C78CD" w:rsidRPr="00B401D0" w:rsidRDefault="005C78CD" w:rsidP="005E2DDF">
      <w:pPr>
        <w:pStyle w:val="6"/>
      </w:pPr>
      <w:r w:rsidRPr="00B401D0">
        <w:rPr>
          <w:rFonts w:hint="eastAsia"/>
        </w:rPr>
        <w:t>從事人孔等局限空間作業時，未備置空氣呼吸器</w:t>
      </w:r>
      <w:r w:rsidRPr="00B401D0">
        <w:rPr>
          <w:rFonts w:hint="eastAsia"/>
        </w:rPr>
        <w:t>(</w:t>
      </w:r>
      <w:r w:rsidRPr="00B401D0">
        <w:rPr>
          <w:rFonts w:hint="eastAsia"/>
        </w:rPr>
        <w:t>含空氣呼吸器壓力不足、功能失效</w:t>
      </w:r>
      <w:r w:rsidRPr="00B401D0">
        <w:rPr>
          <w:rFonts w:hint="eastAsia"/>
        </w:rPr>
        <w:t>)</w:t>
      </w:r>
      <w:r w:rsidRPr="00B401D0">
        <w:rPr>
          <w:rFonts w:hint="eastAsia"/>
        </w:rPr>
        <w:t>、未使用具有防爆性能構造且符合</w:t>
      </w:r>
      <w:r w:rsidRPr="00B401D0">
        <w:rPr>
          <w:rFonts w:hint="eastAsia"/>
        </w:rPr>
        <w:t>CNS</w:t>
      </w:r>
      <w:r w:rsidRPr="00B401D0">
        <w:rPr>
          <w:rFonts w:hint="eastAsia"/>
        </w:rPr>
        <w:t>標準之電氣機械、器具或設備；在局限空間內使用內燃機，未依規定辦理者，每處</w:t>
      </w:r>
      <w:r w:rsidR="00B619EC" w:rsidRPr="00B401D0">
        <w:rPr>
          <w:rFonts w:hint="eastAsia"/>
        </w:rPr>
        <w:t>扣「</w:t>
      </w:r>
      <w:r w:rsidR="00B619EC" w:rsidRPr="00B401D0">
        <w:rPr>
          <w:rFonts w:hint="eastAsia"/>
        </w:rPr>
        <w:t>4</w:t>
      </w:r>
      <w:r w:rsidR="00B619EC" w:rsidRPr="00B401D0">
        <w:rPr>
          <w:rFonts w:hint="eastAsia"/>
        </w:rPr>
        <w:t>點」</w:t>
      </w:r>
      <w:r w:rsidRPr="00B401D0">
        <w:rPr>
          <w:rFonts w:hint="eastAsia"/>
        </w:rPr>
        <w:t>。</w:t>
      </w:r>
    </w:p>
    <w:p w14:paraId="7E2A0205" w14:textId="77777777" w:rsidR="005C78CD" w:rsidRPr="00B401D0" w:rsidRDefault="005C78CD" w:rsidP="005E2DDF">
      <w:pPr>
        <w:pStyle w:val="6"/>
      </w:pPr>
      <w:r w:rsidRPr="00B401D0">
        <w:rPr>
          <w:rFonts w:hint="eastAsia"/>
        </w:rPr>
        <w:t>在坑井</w:t>
      </w:r>
      <w:r w:rsidRPr="00B401D0">
        <w:rPr>
          <w:rFonts w:hint="eastAsia"/>
        </w:rPr>
        <w:t>(</w:t>
      </w:r>
      <w:r w:rsidRPr="00B401D0">
        <w:rPr>
          <w:rFonts w:hint="eastAsia"/>
        </w:rPr>
        <w:t>含深基礎</w:t>
      </w:r>
      <w:r w:rsidRPr="00B401D0">
        <w:rPr>
          <w:rFonts w:hint="eastAsia"/>
        </w:rPr>
        <w:t>)</w:t>
      </w:r>
      <w:r w:rsidRPr="00B401D0">
        <w:rPr>
          <w:rFonts w:hint="eastAsia"/>
        </w:rPr>
        <w:t>、塔、槽、人孔、隧道及涵洞等局限空間作業，未實施氧氣、危險物、有害物濃度之測定</w:t>
      </w:r>
      <w:r w:rsidRPr="00B401D0">
        <w:rPr>
          <w:rFonts w:hint="eastAsia"/>
        </w:rPr>
        <w:t>(</w:t>
      </w:r>
      <w:r w:rsidRPr="00B401D0">
        <w:rPr>
          <w:rFonts w:hint="eastAsia"/>
        </w:rPr>
        <w:t>未留紀錄視同未測定</w:t>
      </w:r>
      <w:r w:rsidRPr="00B401D0">
        <w:rPr>
          <w:rFonts w:hint="eastAsia"/>
        </w:rPr>
        <w:t>)</w:t>
      </w:r>
      <w:r w:rsidRPr="00B401D0">
        <w:rPr>
          <w:rFonts w:hint="eastAsia"/>
        </w:rPr>
        <w:t>；未置備四用氣體測定器</w:t>
      </w:r>
      <w:r w:rsidRPr="00B401D0">
        <w:rPr>
          <w:rFonts w:hint="eastAsia"/>
        </w:rPr>
        <w:t>(</w:t>
      </w:r>
      <w:r w:rsidRPr="00B401D0">
        <w:rPr>
          <w:rFonts w:hint="eastAsia"/>
        </w:rPr>
        <w:t>含氧氣、一氧化碳、硫化氫、可燃性氣體</w:t>
      </w:r>
      <w:r w:rsidRPr="00B401D0">
        <w:rPr>
          <w:rFonts w:hint="eastAsia"/>
        </w:rPr>
        <w:t>)</w:t>
      </w:r>
      <w:r w:rsidRPr="00B401D0">
        <w:rPr>
          <w:rFonts w:hint="eastAsia"/>
        </w:rPr>
        <w:t>及二氧化碳測定器，未依規定辦理者，每處</w:t>
      </w:r>
      <w:r w:rsidR="00B619EC" w:rsidRPr="00B401D0">
        <w:rPr>
          <w:rFonts w:hint="eastAsia"/>
        </w:rPr>
        <w:t>扣「</w:t>
      </w:r>
      <w:r w:rsidR="00B619EC" w:rsidRPr="00B401D0">
        <w:rPr>
          <w:rFonts w:hint="eastAsia"/>
        </w:rPr>
        <w:t>4</w:t>
      </w:r>
      <w:r w:rsidR="00B619EC" w:rsidRPr="00B401D0">
        <w:rPr>
          <w:rFonts w:hint="eastAsia"/>
        </w:rPr>
        <w:t>點」</w:t>
      </w:r>
      <w:r w:rsidRPr="00B401D0">
        <w:rPr>
          <w:rFonts w:hint="eastAsia"/>
        </w:rPr>
        <w:t>。</w:t>
      </w:r>
    </w:p>
    <w:p w14:paraId="2C9C869C" w14:textId="77777777" w:rsidR="005C78CD" w:rsidRPr="00B401D0" w:rsidRDefault="005C78CD" w:rsidP="005E2DDF">
      <w:pPr>
        <w:pStyle w:val="6"/>
      </w:pPr>
      <w:r w:rsidRPr="00B401D0">
        <w:rPr>
          <w:rFonts w:hint="eastAsia"/>
        </w:rPr>
        <w:t>在坑井</w:t>
      </w:r>
      <w:r w:rsidRPr="00B401D0">
        <w:rPr>
          <w:rFonts w:hint="eastAsia"/>
        </w:rPr>
        <w:t>(</w:t>
      </w:r>
      <w:r w:rsidRPr="00B401D0">
        <w:rPr>
          <w:rFonts w:hint="eastAsia"/>
        </w:rPr>
        <w:t>含深基礎</w:t>
      </w:r>
      <w:r w:rsidRPr="00B401D0">
        <w:rPr>
          <w:rFonts w:hint="eastAsia"/>
        </w:rPr>
        <w:t>)</w:t>
      </w:r>
      <w:r w:rsidRPr="00B401D0">
        <w:rPr>
          <w:rFonts w:hint="eastAsia"/>
        </w:rPr>
        <w:t>、塔、槽、人孔、隧道及涵洞等局限空間作業，未實施通風換氣，以保持該作業場所空氣中氧氣濃度在</w:t>
      </w:r>
      <w:r w:rsidRPr="00B401D0">
        <w:rPr>
          <w:rFonts w:hint="eastAsia"/>
        </w:rPr>
        <w:t>18</w:t>
      </w:r>
      <w:r w:rsidRPr="00B401D0">
        <w:rPr>
          <w:rFonts w:hint="eastAsia"/>
        </w:rPr>
        <w:t>％以上</w:t>
      </w:r>
      <w:r w:rsidRPr="00B401D0">
        <w:rPr>
          <w:rFonts w:hint="eastAsia"/>
        </w:rPr>
        <w:t>(</w:t>
      </w:r>
      <w:r w:rsidRPr="00B401D0">
        <w:rPr>
          <w:rFonts w:hint="eastAsia"/>
        </w:rPr>
        <w:t>但為防止爆炸、氧化或作業上有顯著困難致不能實施換氣者，不在此限</w:t>
      </w:r>
      <w:r w:rsidRPr="00B401D0">
        <w:rPr>
          <w:rFonts w:hint="eastAsia"/>
        </w:rPr>
        <w:t xml:space="preserve">) </w:t>
      </w:r>
      <w:r w:rsidRPr="00B401D0">
        <w:rPr>
          <w:rFonts w:hint="eastAsia"/>
        </w:rPr>
        <w:t>，未依規定辦理者，每處</w:t>
      </w:r>
      <w:r w:rsidR="00B619EC" w:rsidRPr="00B401D0">
        <w:rPr>
          <w:rFonts w:hint="eastAsia"/>
        </w:rPr>
        <w:t>扣「</w:t>
      </w:r>
      <w:r w:rsidR="00B619EC" w:rsidRPr="00B401D0">
        <w:rPr>
          <w:rFonts w:hint="eastAsia"/>
        </w:rPr>
        <w:t>4</w:t>
      </w:r>
      <w:r w:rsidR="00B619EC" w:rsidRPr="00B401D0">
        <w:rPr>
          <w:rFonts w:hint="eastAsia"/>
        </w:rPr>
        <w:t>點」</w:t>
      </w:r>
      <w:r w:rsidRPr="00B401D0">
        <w:rPr>
          <w:rFonts w:hint="eastAsia"/>
        </w:rPr>
        <w:t>。</w:t>
      </w:r>
    </w:p>
    <w:p w14:paraId="0BE4CDD7" w14:textId="77777777" w:rsidR="005C78CD" w:rsidRPr="00B401D0" w:rsidRDefault="005C78CD" w:rsidP="005C78CD">
      <w:pPr>
        <w:pStyle w:val="5"/>
      </w:pPr>
      <w:r w:rsidRPr="00B401D0">
        <w:rPr>
          <w:rFonts w:hint="eastAsia"/>
        </w:rPr>
        <w:t>環境衛生缺失</w:t>
      </w:r>
    </w:p>
    <w:p w14:paraId="63B9694D" w14:textId="77777777" w:rsidR="005C78CD" w:rsidRPr="00B401D0" w:rsidRDefault="005C78CD" w:rsidP="005E2DDF">
      <w:pPr>
        <w:pStyle w:val="6"/>
      </w:pPr>
      <w:r w:rsidRPr="00B401D0">
        <w:rPr>
          <w:rFonts w:hint="eastAsia"/>
        </w:rPr>
        <w:t>每日收工後，除經甲方或工程司同意外，應將施工範圍地面上所有施工設備及材料運至甲方核備之材料堆置場或臨時租用之合法場地存放，不得任意堆置於路旁、公共場所、停車格及民宅店舖附近，未依規定辦理者，或因機具施工造成鄰近居民抗爭及陳情屬實時，每次</w:t>
      </w:r>
      <w:r w:rsidR="00B619EC" w:rsidRPr="00B401D0">
        <w:rPr>
          <w:rFonts w:hint="eastAsia"/>
        </w:rPr>
        <w:t>扣「</w:t>
      </w:r>
      <w:r w:rsidR="00B619EC" w:rsidRPr="00B401D0">
        <w:rPr>
          <w:rFonts w:hint="eastAsia"/>
        </w:rPr>
        <w:t>2</w:t>
      </w:r>
      <w:r w:rsidR="00B619EC" w:rsidRPr="00B401D0">
        <w:rPr>
          <w:rFonts w:hint="eastAsia"/>
        </w:rPr>
        <w:t>點」</w:t>
      </w:r>
      <w:r w:rsidRPr="00B401D0">
        <w:rPr>
          <w:rFonts w:hint="eastAsia"/>
        </w:rPr>
        <w:t>。</w:t>
      </w:r>
    </w:p>
    <w:p w14:paraId="5B0991A7" w14:textId="77777777" w:rsidR="005C78CD" w:rsidRPr="00B401D0" w:rsidRDefault="005C78CD" w:rsidP="005E2DDF">
      <w:pPr>
        <w:pStyle w:val="6"/>
      </w:pPr>
      <w:r w:rsidRPr="00B401D0">
        <w:rPr>
          <w:rFonts w:hint="eastAsia"/>
        </w:rPr>
        <w:t>施工所產生之廢棄泥漿土等施工廢棄物，必須以太空包裝置，且每日收工後應立即調離工區，存放於合法之場所，不得任意堆置於路旁、公共場所、停車格及民宅店舖附近，未依規定辦理者，每次</w:t>
      </w:r>
      <w:r w:rsidR="00B619EC" w:rsidRPr="00B401D0">
        <w:rPr>
          <w:rFonts w:hint="eastAsia"/>
        </w:rPr>
        <w:t>扣「</w:t>
      </w:r>
      <w:r w:rsidR="00B619EC" w:rsidRPr="00B401D0">
        <w:rPr>
          <w:rFonts w:hint="eastAsia"/>
        </w:rPr>
        <w:t>2</w:t>
      </w:r>
      <w:r w:rsidR="00B619EC" w:rsidRPr="00B401D0">
        <w:rPr>
          <w:rFonts w:hint="eastAsia"/>
        </w:rPr>
        <w:t>點」</w:t>
      </w:r>
      <w:r w:rsidRPr="00B401D0">
        <w:rPr>
          <w:rFonts w:hint="eastAsia"/>
        </w:rPr>
        <w:t>。</w:t>
      </w:r>
    </w:p>
    <w:p w14:paraId="192595FA" w14:textId="77777777" w:rsidR="005C78CD" w:rsidRPr="00B401D0" w:rsidRDefault="005C78CD" w:rsidP="005C78CD">
      <w:pPr>
        <w:pStyle w:val="5"/>
      </w:pPr>
      <w:r w:rsidRPr="00B401D0">
        <w:rPr>
          <w:rFonts w:hint="eastAsia"/>
        </w:rPr>
        <w:lastRenderedPageBreak/>
        <w:t>事故案件</w:t>
      </w:r>
    </w:p>
    <w:p w14:paraId="51F75749" w14:textId="77777777" w:rsidR="005C78CD" w:rsidRPr="00B401D0" w:rsidRDefault="009142B1" w:rsidP="005E2DDF">
      <w:pPr>
        <w:pStyle w:val="6"/>
      </w:pPr>
      <w:r w:rsidRPr="00B401D0">
        <w:rPr>
          <w:rFonts w:hint="eastAsia"/>
        </w:rPr>
        <w:t>未依規定辦理致</w:t>
      </w:r>
      <w:r w:rsidR="005C78CD" w:rsidRPr="00B401D0">
        <w:rPr>
          <w:rFonts w:hint="eastAsia"/>
        </w:rPr>
        <w:t>施工損及公、私有財物或各類維生管線者，每次</w:t>
      </w:r>
      <w:r w:rsidR="00B619EC" w:rsidRPr="00B401D0">
        <w:rPr>
          <w:rFonts w:hint="eastAsia"/>
        </w:rPr>
        <w:t>扣「</w:t>
      </w:r>
      <w:r w:rsidR="00B619EC" w:rsidRPr="00B401D0">
        <w:rPr>
          <w:rFonts w:hint="eastAsia"/>
        </w:rPr>
        <w:t>2</w:t>
      </w:r>
      <w:r w:rsidR="00B619EC" w:rsidRPr="00B401D0">
        <w:rPr>
          <w:rFonts w:hint="eastAsia"/>
        </w:rPr>
        <w:t>點」</w:t>
      </w:r>
      <w:r w:rsidR="005C78CD" w:rsidRPr="00B401D0">
        <w:rPr>
          <w:rFonts w:hint="eastAsia"/>
        </w:rPr>
        <w:t>。</w:t>
      </w:r>
    </w:p>
    <w:p w14:paraId="18DC5F97" w14:textId="77777777" w:rsidR="005C78CD" w:rsidRPr="00B401D0" w:rsidRDefault="009142B1" w:rsidP="005E2DDF">
      <w:pPr>
        <w:pStyle w:val="6"/>
      </w:pPr>
      <w:r w:rsidRPr="00B401D0">
        <w:rPr>
          <w:rFonts w:hint="eastAsia"/>
        </w:rPr>
        <w:t>未依規定辦理致</w:t>
      </w:r>
      <w:r w:rsidR="005C78CD" w:rsidRPr="00B401D0">
        <w:rPr>
          <w:rFonts w:hint="eastAsia"/>
        </w:rPr>
        <w:t>發生重大職業災害</w:t>
      </w:r>
      <w:r w:rsidR="005C78CD" w:rsidRPr="00B401D0">
        <w:rPr>
          <w:rFonts w:hint="eastAsia"/>
        </w:rPr>
        <w:t>(</w:t>
      </w:r>
      <w:r w:rsidR="005C78CD" w:rsidRPr="00B401D0">
        <w:rPr>
          <w:rFonts w:hint="eastAsia"/>
        </w:rPr>
        <w:t>死亡災害或罹災人數在</w:t>
      </w:r>
      <w:r w:rsidR="005C78CD" w:rsidRPr="00B401D0">
        <w:rPr>
          <w:rFonts w:hint="eastAsia"/>
        </w:rPr>
        <w:t>3</w:t>
      </w:r>
      <w:r w:rsidR="005C78CD" w:rsidRPr="00B401D0">
        <w:rPr>
          <w:rFonts w:hint="eastAsia"/>
        </w:rPr>
        <w:t>人以上</w:t>
      </w:r>
      <w:r w:rsidR="005C78CD" w:rsidRPr="00B401D0">
        <w:rPr>
          <w:rFonts w:hint="eastAsia"/>
        </w:rPr>
        <w:t xml:space="preserve">) </w:t>
      </w:r>
      <w:r w:rsidR="005C78CD" w:rsidRPr="00B401D0">
        <w:rPr>
          <w:rFonts w:hint="eastAsia"/>
        </w:rPr>
        <w:t>，每件</w:t>
      </w:r>
      <w:r w:rsidR="00BF1CCA" w:rsidRPr="00B401D0">
        <w:rPr>
          <w:rFonts w:hint="eastAsia"/>
        </w:rPr>
        <w:t>扣「</w:t>
      </w:r>
      <w:r w:rsidR="00BF1CCA" w:rsidRPr="00B401D0">
        <w:rPr>
          <w:rFonts w:hint="eastAsia"/>
        </w:rPr>
        <w:t>100</w:t>
      </w:r>
      <w:r w:rsidR="00BF1CCA" w:rsidRPr="00B401D0">
        <w:rPr>
          <w:rFonts w:hint="eastAsia"/>
        </w:rPr>
        <w:t>點」</w:t>
      </w:r>
      <w:r w:rsidR="005C78CD" w:rsidRPr="00B401D0">
        <w:rPr>
          <w:rFonts w:hint="eastAsia"/>
        </w:rPr>
        <w:t>。</w:t>
      </w:r>
    </w:p>
    <w:p w14:paraId="594BF60D" w14:textId="77777777" w:rsidR="005C78CD" w:rsidRPr="00B401D0" w:rsidRDefault="009142B1" w:rsidP="005E2DDF">
      <w:pPr>
        <w:pStyle w:val="6"/>
      </w:pPr>
      <w:r w:rsidRPr="00B401D0">
        <w:rPr>
          <w:rFonts w:hint="eastAsia"/>
        </w:rPr>
        <w:t>未依規定辦理致</w:t>
      </w:r>
      <w:r w:rsidR="005C78CD" w:rsidRPr="00B401D0">
        <w:rPr>
          <w:rFonts w:hint="eastAsia"/>
        </w:rPr>
        <w:t>發生重大職業災害以外之失能傷害事故，每件</w:t>
      </w:r>
      <w:r w:rsidR="00BF1CCA" w:rsidRPr="00B401D0">
        <w:rPr>
          <w:rFonts w:hint="eastAsia"/>
        </w:rPr>
        <w:t>扣「</w:t>
      </w:r>
      <w:r w:rsidR="00BF1CCA" w:rsidRPr="00B401D0">
        <w:rPr>
          <w:rFonts w:hint="eastAsia"/>
        </w:rPr>
        <w:t>50</w:t>
      </w:r>
      <w:r w:rsidR="00BF1CCA" w:rsidRPr="00B401D0">
        <w:rPr>
          <w:rFonts w:hint="eastAsia"/>
        </w:rPr>
        <w:t>點」</w:t>
      </w:r>
      <w:r w:rsidR="005C78CD" w:rsidRPr="00B401D0">
        <w:rPr>
          <w:rFonts w:hint="eastAsia"/>
        </w:rPr>
        <w:t>。</w:t>
      </w:r>
    </w:p>
    <w:p w14:paraId="522B3487" w14:textId="77777777" w:rsidR="00145ECC" w:rsidRPr="00B401D0" w:rsidRDefault="00145ECC" w:rsidP="00145ECC">
      <w:pPr>
        <w:pStyle w:val="5"/>
      </w:pPr>
      <w:r w:rsidRPr="00B401D0">
        <w:rPr>
          <w:rFonts w:hint="eastAsia"/>
        </w:rPr>
        <w:t>倒塌、崩塌</w:t>
      </w:r>
    </w:p>
    <w:p w14:paraId="5E8AF6C8" w14:textId="77777777" w:rsidR="00145ECC" w:rsidRPr="00B401D0" w:rsidRDefault="00145ECC" w:rsidP="00145ECC">
      <w:pPr>
        <w:pStyle w:val="6"/>
      </w:pPr>
      <w:r w:rsidRPr="00B401D0">
        <w:rPr>
          <w:rFonts w:hint="eastAsia"/>
        </w:rPr>
        <w:t>施工架未與穩定構造物妥實連接</w:t>
      </w:r>
      <w:r w:rsidRPr="00B401D0">
        <w:rPr>
          <w:rFonts w:hint="eastAsia"/>
        </w:rPr>
        <w:t>(</w:t>
      </w:r>
      <w:r w:rsidRPr="00B401D0">
        <w:rPr>
          <w:rFonts w:hint="eastAsia"/>
        </w:rPr>
        <w:t>框式施工架使用壁連座連接，間距在垂直方向</w:t>
      </w:r>
      <w:r w:rsidRPr="00B401D0">
        <w:rPr>
          <w:rFonts w:hint="eastAsia"/>
        </w:rPr>
        <w:t>9.0</w:t>
      </w:r>
      <w:r w:rsidRPr="00B401D0">
        <w:rPr>
          <w:rFonts w:hint="eastAsia"/>
        </w:rPr>
        <w:t>公尺、水平方向</w:t>
      </w:r>
      <w:r w:rsidRPr="00B401D0">
        <w:rPr>
          <w:rFonts w:hint="eastAsia"/>
        </w:rPr>
        <w:t>8.0</w:t>
      </w:r>
      <w:r w:rsidRPr="00B401D0">
        <w:rPr>
          <w:rFonts w:hint="eastAsia"/>
        </w:rPr>
        <w:t>公尺以內</w:t>
      </w:r>
      <w:r w:rsidRPr="00B401D0">
        <w:rPr>
          <w:rFonts w:hint="eastAsia"/>
        </w:rPr>
        <w:t>,</w:t>
      </w:r>
      <w:r w:rsidRPr="00B401D0">
        <w:rPr>
          <w:rFonts w:hint="eastAsia"/>
        </w:rPr>
        <w:t>以鋼筋等連接，垂直方向</w:t>
      </w:r>
      <w:r w:rsidRPr="00B401D0">
        <w:rPr>
          <w:rFonts w:hint="eastAsia"/>
        </w:rPr>
        <w:t>5.5</w:t>
      </w:r>
      <w:r w:rsidRPr="00B401D0">
        <w:rPr>
          <w:rFonts w:hint="eastAsia"/>
        </w:rPr>
        <w:t>公尺、水平方向</w:t>
      </w:r>
      <w:r w:rsidRPr="00B401D0">
        <w:rPr>
          <w:rFonts w:hint="eastAsia"/>
        </w:rPr>
        <w:t>7.5</w:t>
      </w:r>
      <w:r w:rsidRPr="00B401D0">
        <w:rPr>
          <w:rFonts w:hint="eastAsia"/>
        </w:rPr>
        <w:t>公尺以內</w:t>
      </w:r>
      <w:r w:rsidRPr="00B401D0">
        <w:rPr>
          <w:rFonts w:hint="eastAsia"/>
        </w:rPr>
        <w:t>)</w:t>
      </w:r>
      <w:r w:rsidRPr="00B401D0">
        <w:rPr>
          <w:rFonts w:hint="eastAsia"/>
        </w:rPr>
        <w:t>或未符合規定，每次扣「</w:t>
      </w:r>
      <w:r w:rsidRPr="00B401D0">
        <w:rPr>
          <w:rFonts w:hint="eastAsia"/>
        </w:rPr>
        <w:t>2</w:t>
      </w:r>
      <w:r w:rsidRPr="00B401D0">
        <w:rPr>
          <w:rFonts w:hint="eastAsia"/>
        </w:rPr>
        <w:t>點」。</w:t>
      </w:r>
    </w:p>
    <w:p w14:paraId="142A4B66" w14:textId="77777777" w:rsidR="00145ECC" w:rsidRPr="00B401D0" w:rsidRDefault="00145ECC" w:rsidP="00145ECC">
      <w:pPr>
        <w:pStyle w:val="6"/>
      </w:pPr>
      <w:r w:rsidRPr="00B401D0">
        <w:rPr>
          <w:rFonts w:hint="eastAsia"/>
        </w:rPr>
        <w:t>開挖深度在</w:t>
      </w:r>
      <w:r w:rsidRPr="00B401D0">
        <w:rPr>
          <w:rFonts w:hint="eastAsia"/>
        </w:rPr>
        <w:t>1.5</w:t>
      </w:r>
      <w:r w:rsidRPr="00B401D0">
        <w:rPr>
          <w:rFonts w:hint="eastAsia"/>
        </w:rPr>
        <w:t>公尺以上，未設擋土支撐</w:t>
      </w:r>
      <w:r w:rsidRPr="00B401D0">
        <w:rPr>
          <w:rFonts w:hint="eastAsia"/>
        </w:rPr>
        <w:t>(</w:t>
      </w:r>
      <w:r w:rsidRPr="00B401D0">
        <w:rPr>
          <w:rFonts w:hint="eastAsia"/>
        </w:rPr>
        <w:t>地質特殊或採取替代方法經專業人員簽認安全者，不在此限</w:t>
      </w:r>
      <w:r w:rsidRPr="00B401D0">
        <w:rPr>
          <w:rFonts w:hint="eastAsia"/>
        </w:rPr>
        <w:t>)</w:t>
      </w:r>
      <w:r w:rsidRPr="00B401D0">
        <w:rPr>
          <w:rFonts w:hint="eastAsia"/>
        </w:rPr>
        <w:t>；開挖場所有地面崩塌、土石飛落之虞時，未設擋土支撐、邊坡保護或張設防護網之設施未依規定辦理，每次扣「</w:t>
      </w:r>
      <w:r w:rsidRPr="00B401D0">
        <w:rPr>
          <w:rFonts w:hint="eastAsia"/>
        </w:rPr>
        <w:t>3</w:t>
      </w:r>
      <w:r w:rsidRPr="00B401D0">
        <w:rPr>
          <w:rFonts w:hint="eastAsia"/>
        </w:rPr>
        <w:t>點」。</w:t>
      </w:r>
    </w:p>
    <w:p w14:paraId="359B3B62" w14:textId="77777777" w:rsidR="00145ECC" w:rsidRPr="00B401D0" w:rsidRDefault="00145ECC" w:rsidP="00145ECC">
      <w:pPr>
        <w:pStyle w:val="6"/>
      </w:pPr>
      <w:r w:rsidRPr="00B401D0">
        <w:rPr>
          <w:rFonts w:hint="eastAsia"/>
        </w:rPr>
        <w:t>隧道、坑道作業有落磐或土石崩塌之虞，未設置支撐、岩栓或噴凝土之支持構造及未清除浮石，每件扣「</w:t>
      </w:r>
      <w:r w:rsidRPr="00B401D0">
        <w:rPr>
          <w:rFonts w:hint="eastAsia"/>
        </w:rPr>
        <w:t>2</w:t>
      </w:r>
      <w:r w:rsidRPr="00B401D0">
        <w:rPr>
          <w:rFonts w:hint="eastAsia"/>
        </w:rPr>
        <w:t>點」。</w:t>
      </w:r>
    </w:p>
    <w:p w14:paraId="1F41E257" w14:textId="77777777" w:rsidR="00145ECC" w:rsidRPr="00B401D0" w:rsidRDefault="00145ECC" w:rsidP="00145ECC">
      <w:pPr>
        <w:pStyle w:val="6"/>
      </w:pPr>
      <w:r w:rsidRPr="00B401D0">
        <w:rPr>
          <w:rFonts w:hint="eastAsia"/>
        </w:rPr>
        <w:t>模板支撐支柱基礎之周邊易積水，導致地盤軟弱，或軟弱地盤未強化承載力</w:t>
      </w:r>
      <w:r w:rsidRPr="00B401D0">
        <w:rPr>
          <w:rFonts w:hint="eastAsia"/>
        </w:rPr>
        <w:t>(</w:t>
      </w:r>
      <w:r w:rsidRPr="00B401D0">
        <w:rPr>
          <w:rFonts w:hint="eastAsia"/>
        </w:rPr>
        <w:t>未鋪設覆工板或</w:t>
      </w:r>
      <w:r w:rsidRPr="00B401D0">
        <w:rPr>
          <w:rFonts w:hint="eastAsia"/>
        </w:rPr>
        <w:t>PC</w:t>
      </w:r>
      <w:r w:rsidRPr="00B401D0">
        <w:rPr>
          <w:rFonts w:hint="eastAsia"/>
        </w:rPr>
        <w:t>等</w:t>
      </w:r>
      <w:r w:rsidRPr="00B401D0">
        <w:rPr>
          <w:rFonts w:hint="eastAsia"/>
        </w:rPr>
        <w:t>)</w:t>
      </w:r>
      <w:r w:rsidRPr="00B401D0">
        <w:rPr>
          <w:rFonts w:hint="eastAsia"/>
        </w:rPr>
        <w:t>，每次扣「</w:t>
      </w:r>
      <w:r w:rsidRPr="00B401D0">
        <w:rPr>
          <w:rFonts w:hint="eastAsia"/>
        </w:rPr>
        <w:t>2</w:t>
      </w:r>
      <w:r w:rsidRPr="00B401D0">
        <w:rPr>
          <w:rFonts w:hint="eastAsia"/>
        </w:rPr>
        <w:t>點」。</w:t>
      </w:r>
    </w:p>
    <w:p w14:paraId="3D94DEE0" w14:textId="77777777" w:rsidR="00145ECC" w:rsidRPr="00B401D0" w:rsidRDefault="00145ECC" w:rsidP="00145ECC">
      <w:pPr>
        <w:pStyle w:val="6"/>
      </w:pPr>
      <w:r w:rsidRPr="00B401D0">
        <w:rPr>
          <w:rFonts w:hint="eastAsia"/>
        </w:rPr>
        <w:t>供作模板支撐之材料，有明顯之損壞、變形或腐蝕，每次扣「</w:t>
      </w:r>
      <w:r w:rsidRPr="00B401D0">
        <w:rPr>
          <w:rFonts w:hint="eastAsia"/>
        </w:rPr>
        <w:t>1</w:t>
      </w:r>
      <w:r w:rsidRPr="00B401D0">
        <w:rPr>
          <w:rFonts w:hint="eastAsia"/>
        </w:rPr>
        <w:t>點」。</w:t>
      </w:r>
    </w:p>
    <w:p w14:paraId="133704DB" w14:textId="77777777" w:rsidR="00145ECC" w:rsidRPr="00B401D0" w:rsidRDefault="00145ECC" w:rsidP="00145ECC">
      <w:pPr>
        <w:pStyle w:val="6"/>
      </w:pPr>
      <w:r w:rsidRPr="00B401D0">
        <w:rPr>
          <w:rFonts w:hint="eastAsia"/>
        </w:rPr>
        <w:t>施工架、施工構台、擋土支撐、模板支撐及橋梁工程採支撐先進工法、懸臂工法等假設工程，未由專任工程人員或專人妥為設計並簽章確認強度計算書，未繪製施工圖說或未建立按圖說施作之查核機制，每次扣「</w:t>
      </w:r>
      <w:r w:rsidRPr="00B401D0">
        <w:rPr>
          <w:rFonts w:hint="eastAsia"/>
        </w:rPr>
        <w:t>2</w:t>
      </w:r>
      <w:r w:rsidRPr="00B401D0">
        <w:rPr>
          <w:rFonts w:hint="eastAsia"/>
        </w:rPr>
        <w:t>點」。</w:t>
      </w:r>
    </w:p>
    <w:p w14:paraId="40C1F1FE" w14:textId="77777777" w:rsidR="00145ECC" w:rsidRPr="00B401D0" w:rsidRDefault="00145ECC" w:rsidP="00145ECC">
      <w:pPr>
        <w:pStyle w:val="5"/>
      </w:pPr>
      <w:r w:rsidRPr="00B401D0">
        <w:rPr>
          <w:rFonts w:hint="eastAsia"/>
        </w:rPr>
        <w:t>工作場所災害防止</w:t>
      </w:r>
    </w:p>
    <w:p w14:paraId="6B6D6C18" w14:textId="77777777" w:rsidR="00145ECC" w:rsidRPr="00B401D0" w:rsidRDefault="00145ECC" w:rsidP="00145ECC">
      <w:pPr>
        <w:pStyle w:val="6"/>
      </w:pPr>
      <w:r w:rsidRPr="00B401D0">
        <w:rPr>
          <w:rFonts w:hint="eastAsia"/>
        </w:rPr>
        <w:t>工作場所暴露之鋼筋等易發生被刺及擦傷災害者，未採取彎曲尖端、加蓋或加裝護套等防護設施，每次扣「</w:t>
      </w:r>
      <w:r w:rsidRPr="00B401D0">
        <w:rPr>
          <w:rFonts w:hint="eastAsia"/>
        </w:rPr>
        <w:t>1</w:t>
      </w:r>
      <w:r w:rsidRPr="00B401D0">
        <w:rPr>
          <w:rFonts w:hint="eastAsia"/>
        </w:rPr>
        <w:t>點」。</w:t>
      </w:r>
    </w:p>
    <w:p w14:paraId="5FD8D837" w14:textId="77777777" w:rsidR="00145ECC" w:rsidRPr="00B401D0" w:rsidRDefault="00145ECC" w:rsidP="00145ECC">
      <w:pPr>
        <w:pStyle w:val="6"/>
      </w:pPr>
      <w:r w:rsidRPr="00B401D0">
        <w:rPr>
          <w:rFonts w:hint="eastAsia"/>
        </w:rPr>
        <w:t>工作場所人員及車輛機械出入口處：</w:t>
      </w:r>
      <w:r w:rsidRPr="00B401D0">
        <w:rPr>
          <w:rFonts w:hint="eastAsia"/>
        </w:rPr>
        <w:t>A</w:t>
      </w:r>
      <w:r w:rsidRPr="00B401D0">
        <w:rPr>
          <w:rFonts w:hint="eastAsia"/>
        </w:rPr>
        <w:t>未依契約規定設方便人員及車輛出入之拉開式大門並標示禁止無關人員擅入。</w:t>
      </w:r>
      <w:r w:rsidRPr="00B401D0">
        <w:rPr>
          <w:rFonts w:hint="eastAsia"/>
        </w:rPr>
        <w:t>B</w:t>
      </w:r>
      <w:r w:rsidRPr="00B401D0">
        <w:rPr>
          <w:rFonts w:hint="eastAsia"/>
        </w:rPr>
        <w:t>未依契約規定設管制人員：</w:t>
      </w:r>
      <w:r w:rsidRPr="00B401D0">
        <w:rPr>
          <w:rFonts w:hint="eastAsia"/>
        </w:rPr>
        <w:t>(a)</w:t>
      </w:r>
      <w:r w:rsidRPr="00B401D0">
        <w:rPr>
          <w:rFonts w:hint="eastAsia"/>
        </w:rPr>
        <w:t>管制非有適當防護具之人員，不得讓其出入。</w:t>
      </w:r>
      <w:r w:rsidRPr="00B401D0">
        <w:rPr>
          <w:rFonts w:hint="eastAsia"/>
        </w:rPr>
        <w:t>(b)</w:t>
      </w:r>
      <w:r w:rsidRPr="00B401D0">
        <w:rPr>
          <w:rFonts w:hint="eastAsia"/>
        </w:rPr>
        <w:t>管制、檢查車輛機械，未具合格證，不得讓其出入。</w:t>
      </w:r>
      <w:r w:rsidRPr="00B401D0">
        <w:rPr>
          <w:rFonts w:hint="eastAsia"/>
        </w:rPr>
        <w:t>C</w:t>
      </w:r>
      <w:r w:rsidRPr="00B401D0">
        <w:rPr>
          <w:rFonts w:hint="eastAsia"/>
        </w:rPr>
        <w:t>未依契約規定維持車輛機械進出視線淨空，每次扣「</w:t>
      </w:r>
      <w:r w:rsidRPr="00B401D0">
        <w:rPr>
          <w:rFonts w:hint="eastAsia"/>
        </w:rPr>
        <w:t>1</w:t>
      </w:r>
      <w:r w:rsidRPr="00B401D0">
        <w:rPr>
          <w:rFonts w:hint="eastAsia"/>
        </w:rPr>
        <w:t>點」。</w:t>
      </w:r>
    </w:p>
    <w:p w14:paraId="1CEBADCB" w14:textId="77777777" w:rsidR="00145ECC" w:rsidRPr="00B401D0" w:rsidRDefault="00145ECC" w:rsidP="00145ECC">
      <w:pPr>
        <w:pStyle w:val="6"/>
      </w:pPr>
      <w:r w:rsidRPr="00B401D0">
        <w:rPr>
          <w:rFonts w:hint="eastAsia"/>
        </w:rPr>
        <w:t>未依營造安全衛生設施標準第</w:t>
      </w:r>
      <w:r w:rsidRPr="00B401D0">
        <w:rPr>
          <w:rFonts w:hint="eastAsia"/>
        </w:rPr>
        <w:t>7</w:t>
      </w:r>
      <w:r w:rsidRPr="00B401D0">
        <w:rPr>
          <w:rFonts w:hint="eastAsia"/>
        </w:rPr>
        <w:t>條規定，對於營造工程之模板、施工架等材料拆除後之採取拔除或釘入凸出之鐵釘、鐵條防護措施，每次扣「</w:t>
      </w:r>
      <w:r w:rsidRPr="00B401D0">
        <w:rPr>
          <w:rFonts w:hint="eastAsia"/>
        </w:rPr>
        <w:t>2</w:t>
      </w:r>
      <w:r w:rsidRPr="00B401D0">
        <w:rPr>
          <w:rFonts w:hint="eastAsia"/>
        </w:rPr>
        <w:t>點」。</w:t>
      </w:r>
    </w:p>
    <w:p w14:paraId="1877093C" w14:textId="77777777" w:rsidR="00145ECC" w:rsidRPr="00B401D0" w:rsidRDefault="00145ECC" w:rsidP="00145ECC">
      <w:pPr>
        <w:pStyle w:val="6"/>
      </w:pPr>
      <w:r w:rsidRPr="00B401D0">
        <w:rPr>
          <w:rFonts w:hint="eastAsia"/>
        </w:rPr>
        <w:t>危險性工作場所未事先申請審查，或未審查完成即先行動工，每次扣「</w:t>
      </w:r>
      <w:r w:rsidRPr="00B401D0">
        <w:rPr>
          <w:rFonts w:hint="eastAsia"/>
        </w:rPr>
        <w:t>1</w:t>
      </w:r>
      <w:r w:rsidRPr="00B401D0">
        <w:rPr>
          <w:rFonts w:hint="eastAsia"/>
        </w:rPr>
        <w:t>點」。</w:t>
      </w:r>
    </w:p>
    <w:p w14:paraId="29A9F706" w14:textId="77777777" w:rsidR="005C78CD" w:rsidRPr="007B747D" w:rsidRDefault="005C78CD" w:rsidP="005C78CD">
      <w:pPr>
        <w:pStyle w:val="5"/>
      </w:pPr>
      <w:r w:rsidRPr="007B747D">
        <w:rPr>
          <w:rFonts w:hint="eastAsia"/>
        </w:rPr>
        <w:t>其他</w:t>
      </w:r>
    </w:p>
    <w:p w14:paraId="78766BCE" w14:textId="77777777" w:rsidR="005840D3" w:rsidRPr="007B747D" w:rsidRDefault="005840D3" w:rsidP="00B84F5E">
      <w:pPr>
        <w:pStyle w:val="6"/>
      </w:pPr>
      <w:r w:rsidRPr="007B747D">
        <w:rPr>
          <w:rFonts w:hint="eastAsia"/>
        </w:rPr>
        <w:t>乙方</w:t>
      </w:r>
      <w:r w:rsidR="00B84F5E" w:rsidRPr="007B747D">
        <w:rPr>
          <w:rFonts w:hint="eastAsia"/>
        </w:rPr>
        <w:t>提送驗收結算資料時，</w:t>
      </w:r>
      <w:r w:rsidRPr="007B747D">
        <w:rPr>
          <w:rFonts w:hint="eastAsia"/>
        </w:rPr>
        <w:t>若</w:t>
      </w:r>
      <w:r w:rsidR="00B84F5E" w:rsidRPr="007B747D">
        <w:rPr>
          <w:rFonts w:hint="eastAsia"/>
        </w:rPr>
        <w:t>數量與金額與實際狀況有差異，</w:t>
      </w:r>
      <w:r w:rsidR="003B133F" w:rsidRPr="007B747D">
        <w:rPr>
          <w:rFonts w:hint="eastAsia"/>
        </w:rPr>
        <w:t>填報之直接工程費超出驗收結果，則處以直接工程費差異金額</w:t>
      </w:r>
      <w:r w:rsidR="00B84F5E" w:rsidRPr="007B747D">
        <w:rPr>
          <w:rFonts w:hint="eastAsia"/>
        </w:rPr>
        <w:t>之</w:t>
      </w:r>
      <w:r w:rsidR="00B84F5E" w:rsidRPr="007B747D">
        <w:rPr>
          <w:rFonts w:hint="eastAsia"/>
        </w:rPr>
        <w:t>20%</w:t>
      </w:r>
      <w:r w:rsidR="003B133F" w:rsidRPr="007B747D">
        <w:rPr>
          <w:rFonts w:hint="eastAsia"/>
        </w:rPr>
        <w:t>作為罰款</w:t>
      </w:r>
      <w:r w:rsidR="00B84F5E" w:rsidRPr="007B747D">
        <w:rPr>
          <w:rFonts w:hint="eastAsia"/>
        </w:rPr>
        <w:t>，不受罰款上限之限制</w:t>
      </w:r>
      <w:r w:rsidRPr="007B747D">
        <w:rPr>
          <w:rFonts w:hint="eastAsia"/>
        </w:rPr>
        <w:t>。</w:t>
      </w:r>
    </w:p>
    <w:p w14:paraId="7212BABD" w14:textId="77777777" w:rsidR="005C78CD" w:rsidRPr="00B401D0" w:rsidRDefault="005C78CD" w:rsidP="005E2DDF">
      <w:pPr>
        <w:pStyle w:val="6"/>
      </w:pPr>
      <w:r w:rsidRPr="00CC1A8C">
        <w:rPr>
          <w:rFonts w:hint="eastAsia"/>
        </w:rPr>
        <w:lastRenderedPageBreak/>
        <w:t>各級工安查核追蹤表所列缺失項目，未於規定期限內辦理完成並回覆者；其他違反安全衛生規定，經書面通知限期改善而未改善者，未依規定辦理者，每件</w:t>
      </w:r>
      <w:r w:rsidR="00BF1CCA" w:rsidRPr="00B401D0">
        <w:rPr>
          <w:rFonts w:hint="eastAsia"/>
        </w:rPr>
        <w:t>扣「</w:t>
      </w:r>
      <w:r w:rsidR="00BF1CCA" w:rsidRPr="00B401D0">
        <w:rPr>
          <w:rFonts w:hint="eastAsia"/>
        </w:rPr>
        <w:t>2</w:t>
      </w:r>
      <w:r w:rsidR="00BF1CCA" w:rsidRPr="00B401D0">
        <w:rPr>
          <w:rFonts w:hint="eastAsia"/>
        </w:rPr>
        <w:t>點」</w:t>
      </w:r>
      <w:r w:rsidRPr="00B401D0">
        <w:rPr>
          <w:rFonts w:hint="eastAsia"/>
        </w:rPr>
        <w:t>。</w:t>
      </w:r>
    </w:p>
    <w:p w14:paraId="5392DD12" w14:textId="77777777" w:rsidR="005C78CD" w:rsidRPr="00B401D0" w:rsidRDefault="005C78CD" w:rsidP="005E2DDF">
      <w:pPr>
        <w:pStyle w:val="6"/>
      </w:pPr>
      <w:r w:rsidRPr="00B401D0">
        <w:rPr>
          <w:rFonts w:hint="eastAsia"/>
        </w:rPr>
        <w:t>施工人員上衣</w:t>
      </w:r>
      <w:r w:rsidRPr="00B401D0">
        <w:t>應</w:t>
      </w:r>
      <w:r w:rsidRPr="00B401D0">
        <w:rPr>
          <w:rFonts w:hint="eastAsia"/>
        </w:rPr>
        <w:t>穿戴反光背心或安全帽，未依規定辦理者，每次</w:t>
      </w:r>
      <w:r w:rsidR="00BF1CCA" w:rsidRPr="00B401D0">
        <w:rPr>
          <w:rFonts w:hint="eastAsia"/>
        </w:rPr>
        <w:t>扣「</w:t>
      </w:r>
      <w:r w:rsidR="00BF1CCA" w:rsidRPr="00B401D0">
        <w:rPr>
          <w:rFonts w:hint="eastAsia"/>
        </w:rPr>
        <w:t>2</w:t>
      </w:r>
      <w:r w:rsidR="00BF1CCA" w:rsidRPr="00B401D0">
        <w:rPr>
          <w:rFonts w:hint="eastAsia"/>
        </w:rPr>
        <w:t>點」</w:t>
      </w:r>
      <w:r w:rsidRPr="00B401D0">
        <w:rPr>
          <w:rFonts w:hint="eastAsia"/>
        </w:rPr>
        <w:t>。</w:t>
      </w:r>
    </w:p>
    <w:p w14:paraId="4437D17B" w14:textId="77777777" w:rsidR="005C78CD" w:rsidRPr="00B401D0" w:rsidRDefault="005C78CD" w:rsidP="005E2DDF">
      <w:pPr>
        <w:pStyle w:val="6"/>
      </w:pPr>
      <w:r w:rsidRPr="00B401D0">
        <w:rPr>
          <w:rFonts w:hint="eastAsia"/>
        </w:rPr>
        <w:t>施工人員於工作現場嚴禁發生有礙政府公共工程形象之情事，如喝酒、賭博、赤裸或喧鬧、吸毒、辱罵民眾或甲方人員等，未依規定辦理者，每次</w:t>
      </w:r>
      <w:r w:rsidR="00BF1CCA" w:rsidRPr="00B401D0">
        <w:rPr>
          <w:rFonts w:hint="eastAsia"/>
        </w:rPr>
        <w:t>扣「</w:t>
      </w:r>
      <w:r w:rsidR="00BF1CCA" w:rsidRPr="00B401D0">
        <w:rPr>
          <w:rFonts w:hint="eastAsia"/>
        </w:rPr>
        <w:t>2</w:t>
      </w:r>
      <w:r w:rsidR="00BF1CCA" w:rsidRPr="00B401D0">
        <w:rPr>
          <w:rFonts w:hint="eastAsia"/>
        </w:rPr>
        <w:t>點」</w:t>
      </w:r>
      <w:r w:rsidRPr="00B401D0">
        <w:rPr>
          <w:rFonts w:hint="eastAsia"/>
        </w:rPr>
        <w:t>。</w:t>
      </w:r>
    </w:p>
    <w:p w14:paraId="2C6C42A3" w14:textId="77777777" w:rsidR="005C78CD" w:rsidRPr="00B401D0" w:rsidRDefault="005C78CD" w:rsidP="005E2DDF">
      <w:pPr>
        <w:pStyle w:val="6"/>
      </w:pPr>
      <w:r w:rsidRPr="00B401D0">
        <w:rPr>
          <w:rFonts w:hint="eastAsia"/>
        </w:rPr>
        <w:t>挖掘路面應以切割機先行切割面層後再予以開挖，未依規定辦理者，每次</w:t>
      </w:r>
      <w:r w:rsidR="00BF1CCA" w:rsidRPr="00B401D0">
        <w:rPr>
          <w:rFonts w:hint="eastAsia"/>
        </w:rPr>
        <w:t>扣「</w:t>
      </w:r>
      <w:r w:rsidR="00BF1CCA" w:rsidRPr="00B401D0">
        <w:rPr>
          <w:rFonts w:hint="eastAsia"/>
        </w:rPr>
        <w:t>2</w:t>
      </w:r>
      <w:r w:rsidR="00BF1CCA" w:rsidRPr="00B401D0">
        <w:rPr>
          <w:rFonts w:hint="eastAsia"/>
        </w:rPr>
        <w:t>點」</w:t>
      </w:r>
      <w:r w:rsidRPr="00B401D0">
        <w:rPr>
          <w:rFonts w:hint="eastAsia"/>
        </w:rPr>
        <w:t>。</w:t>
      </w:r>
    </w:p>
    <w:p w14:paraId="504530B8" w14:textId="77777777" w:rsidR="005C78CD" w:rsidRPr="00B401D0" w:rsidRDefault="005C78CD" w:rsidP="005E2DDF">
      <w:pPr>
        <w:pStyle w:val="6"/>
      </w:pPr>
      <w:r w:rsidRPr="00B401D0">
        <w:rPr>
          <w:rFonts w:hint="eastAsia"/>
        </w:rPr>
        <w:t>開挖時應以膠輪或平面履帶式挖土機施工，未依規定辦理者，每次</w:t>
      </w:r>
      <w:r w:rsidR="00BF1CCA" w:rsidRPr="00B401D0">
        <w:rPr>
          <w:rFonts w:hint="eastAsia"/>
        </w:rPr>
        <w:t>扣「</w:t>
      </w:r>
      <w:r w:rsidR="00BF1CCA" w:rsidRPr="00B401D0">
        <w:rPr>
          <w:rFonts w:hint="eastAsia"/>
        </w:rPr>
        <w:t>2</w:t>
      </w:r>
      <w:r w:rsidR="00BF1CCA" w:rsidRPr="00B401D0">
        <w:rPr>
          <w:rFonts w:hint="eastAsia"/>
        </w:rPr>
        <w:t>點」</w:t>
      </w:r>
      <w:r w:rsidRPr="00B401D0">
        <w:rPr>
          <w:rFonts w:hint="eastAsia"/>
        </w:rPr>
        <w:t>。</w:t>
      </w:r>
    </w:p>
    <w:p w14:paraId="096AE3F4" w14:textId="77777777" w:rsidR="005C78CD" w:rsidRPr="00B401D0" w:rsidRDefault="005C78CD" w:rsidP="005E2DDF">
      <w:pPr>
        <w:pStyle w:val="6"/>
      </w:pPr>
      <w:r w:rsidRPr="00B401D0">
        <w:rPr>
          <w:rFonts w:hint="eastAsia"/>
        </w:rPr>
        <w:t>非經甲方同意，逕自採夜間施工或經核備須實施夜間施工之路段，未依規定時段作業者，每次</w:t>
      </w:r>
      <w:r w:rsidR="00BF1CCA" w:rsidRPr="00B401D0">
        <w:rPr>
          <w:rFonts w:hint="eastAsia"/>
        </w:rPr>
        <w:t>扣「</w:t>
      </w:r>
      <w:r w:rsidR="00BF1CCA" w:rsidRPr="00B401D0">
        <w:rPr>
          <w:rFonts w:hint="eastAsia"/>
        </w:rPr>
        <w:t>2</w:t>
      </w:r>
      <w:r w:rsidR="00BF1CCA" w:rsidRPr="00B401D0">
        <w:rPr>
          <w:rFonts w:hint="eastAsia"/>
        </w:rPr>
        <w:t>點」</w:t>
      </w:r>
      <w:r w:rsidRPr="00B401D0">
        <w:rPr>
          <w:rFonts w:hint="eastAsia"/>
        </w:rPr>
        <w:t>。</w:t>
      </w:r>
    </w:p>
    <w:p w14:paraId="64B7CAB3" w14:textId="77777777" w:rsidR="005C78CD" w:rsidRPr="00B401D0" w:rsidRDefault="005C78CD" w:rsidP="005E2DDF">
      <w:pPr>
        <w:pStyle w:val="6"/>
      </w:pPr>
      <w:r w:rsidRPr="00B401D0">
        <w:rPr>
          <w:rFonts w:hint="eastAsia"/>
        </w:rPr>
        <w:t>過路段開挖後，正在施工中部份除外，必須隨挖隨舖止滑鋼鈑；其他工地開挖後因抵觸管線</w:t>
      </w:r>
      <w:r w:rsidRPr="00B401D0">
        <w:rPr>
          <w:rFonts w:hint="eastAsia"/>
        </w:rPr>
        <w:t>(</w:t>
      </w:r>
      <w:r w:rsidRPr="00B401D0">
        <w:rPr>
          <w:rFonts w:hint="eastAsia"/>
        </w:rPr>
        <w:t>或其原因</w:t>
      </w:r>
      <w:r w:rsidRPr="00B401D0">
        <w:rPr>
          <w:rFonts w:hint="eastAsia"/>
        </w:rPr>
        <w:t>)</w:t>
      </w:r>
      <w:r w:rsidRPr="00B401D0">
        <w:rPr>
          <w:rFonts w:hint="eastAsia"/>
        </w:rPr>
        <w:t>無法繼續施工者，亦應妥適覆蓋或回填，未依規定辦理者，每次</w:t>
      </w:r>
      <w:r w:rsidR="00BF1CCA" w:rsidRPr="00B401D0">
        <w:rPr>
          <w:rFonts w:hint="eastAsia"/>
        </w:rPr>
        <w:t>扣「</w:t>
      </w:r>
      <w:r w:rsidR="00BF1CCA" w:rsidRPr="00B401D0">
        <w:rPr>
          <w:rFonts w:hint="eastAsia"/>
        </w:rPr>
        <w:t>2</w:t>
      </w:r>
      <w:r w:rsidR="00BF1CCA" w:rsidRPr="00B401D0">
        <w:rPr>
          <w:rFonts w:hint="eastAsia"/>
        </w:rPr>
        <w:t>點」</w:t>
      </w:r>
      <w:r w:rsidRPr="00B401D0">
        <w:rPr>
          <w:rFonts w:hint="eastAsia"/>
        </w:rPr>
        <w:t>。</w:t>
      </w:r>
    </w:p>
    <w:p w14:paraId="79E824AB" w14:textId="77777777" w:rsidR="005C78CD" w:rsidRPr="00B401D0" w:rsidRDefault="005C78CD" w:rsidP="005E2DDF">
      <w:pPr>
        <w:pStyle w:val="6"/>
      </w:pPr>
      <w:r w:rsidRPr="00B401D0">
        <w:rPr>
          <w:rFonts w:hint="eastAsia"/>
        </w:rPr>
        <w:t>施工地點必須放置工程告示牌且內容符合現況，未依規定辦理者，每次</w:t>
      </w:r>
      <w:r w:rsidR="00BF1CCA" w:rsidRPr="00B401D0">
        <w:rPr>
          <w:rFonts w:hint="eastAsia"/>
        </w:rPr>
        <w:t>扣「</w:t>
      </w:r>
      <w:r w:rsidR="00BF1CCA" w:rsidRPr="00B401D0">
        <w:rPr>
          <w:rFonts w:hint="eastAsia"/>
        </w:rPr>
        <w:t>2</w:t>
      </w:r>
      <w:r w:rsidR="00BF1CCA" w:rsidRPr="00B401D0">
        <w:rPr>
          <w:rFonts w:hint="eastAsia"/>
        </w:rPr>
        <w:t>點」</w:t>
      </w:r>
      <w:r w:rsidRPr="00B401D0">
        <w:rPr>
          <w:rFonts w:hint="eastAsia"/>
        </w:rPr>
        <w:t>。</w:t>
      </w:r>
    </w:p>
    <w:p w14:paraId="59D3A6AF" w14:textId="77777777" w:rsidR="005C78CD" w:rsidRPr="00B401D0" w:rsidRDefault="005C78CD" w:rsidP="005E2DDF">
      <w:pPr>
        <w:pStyle w:val="6"/>
      </w:pPr>
      <w:r w:rsidRPr="00B401D0">
        <w:rPr>
          <w:rFonts w:hint="eastAsia"/>
        </w:rPr>
        <w:t>施工地點必須依規定設置安全措施及數量與亮度足夠之夜間警示號誌，未依規定辦理者，每次</w:t>
      </w:r>
      <w:r w:rsidR="00BF1CCA" w:rsidRPr="00B401D0">
        <w:rPr>
          <w:rFonts w:hint="eastAsia"/>
        </w:rPr>
        <w:t>扣「</w:t>
      </w:r>
      <w:r w:rsidR="00BF1CCA" w:rsidRPr="00B401D0">
        <w:rPr>
          <w:rFonts w:hint="eastAsia"/>
        </w:rPr>
        <w:t>2</w:t>
      </w:r>
      <w:r w:rsidR="00BF1CCA" w:rsidRPr="00B401D0">
        <w:rPr>
          <w:rFonts w:hint="eastAsia"/>
        </w:rPr>
        <w:t>點」</w:t>
      </w:r>
      <w:r w:rsidRPr="00B401D0">
        <w:rPr>
          <w:rFonts w:hint="eastAsia"/>
        </w:rPr>
        <w:t>。</w:t>
      </w:r>
    </w:p>
    <w:p w14:paraId="27AE7D70" w14:textId="77777777" w:rsidR="005C78CD" w:rsidRPr="00B401D0" w:rsidRDefault="005C78CD" w:rsidP="005E2DDF">
      <w:pPr>
        <w:pStyle w:val="6"/>
      </w:pPr>
      <w:r w:rsidRPr="00B401D0">
        <w:rPr>
          <w:rFonts w:hint="eastAsia"/>
        </w:rPr>
        <w:t>挖除或敲除之棄方，除特殊情況經工程司簽字同意者外，應隨挖隨運棄不可落地，未依規定辦理者，每次</w:t>
      </w:r>
      <w:r w:rsidR="00BF1CCA" w:rsidRPr="00B401D0">
        <w:rPr>
          <w:rFonts w:hint="eastAsia"/>
        </w:rPr>
        <w:t>扣「</w:t>
      </w:r>
      <w:r w:rsidR="00BF1CCA" w:rsidRPr="00B401D0">
        <w:rPr>
          <w:rFonts w:hint="eastAsia"/>
        </w:rPr>
        <w:t>2</w:t>
      </w:r>
      <w:r w:rsidR="00BF1CCA" w:rsidRPr="00B401D0">
        <w:rPr>
          <w:rFonts w:hint="eastAsia"/>
        </w:rPr>
        <w:t>點」</w:t>
      </w:r>
      <w:r w:rsidRPr="00B401D0">
        <w:rPr>
          <w:rFonts w:hint="eastAsia"/>
        </w:rPr>
        <w:t>。</w:t>
      </w:r>
    </w:p>
    <w:p w14:paraId="6C0F00CF" w14:textId="77777777" w:rsidR="005C78CD" w:rsidRPr="00B401D0" w:rsidRDefault="005C78CD" w:rsidP="005E2DDF">
      <w:pPr>
        <w:pStyle w:val="6"/>
      </w:pPr>
      <w:r w:rsidRPr="00B401D0">
        <w:rPr>
          <w:rFonts w:hint="eastAsia"/>
        </w:rPr>
        <w:t>工地模板、鋼筋、材料、施工機具隨時堆置整齊不得散落工地，並隨時保持工地清潔，未依規定辦理者，每次</w:t>
      </w:r>
      <w:r w:rsidR="00BF1CCA" w:rsidRPr="00B401D0">
        <w:rPr>
          <w:rFonts w:hint="eastAsia"/>
        </w:rPr>
        <w:t>扣「</w:t>
      </w:r>
      <w:r w:rsidR="00BF1CCA" w:rsidRPr="00B401D0">
        <w:rPr>
          <w:rFonts w:hint="eastAsia"/>
        </w:rPr>
        <w:t>2</w:t>
      </w:r>
      <w:r w:rsidR="00BF1CCA" w:rsidRPr="00B401D0">
        <w:rPr>
          <w:rFonts w:hint="eastAsia"/>
        </w:rPr>
        <w:t>點」</w:t>
      </w:r>
      <w:r w:rsidRPr="00B401D0">
        <w:rPr>
          <w:rFonts w:hint="eastAsia"/>
        </w:rPr>
        <w:t>。</w:t>
      </w:r>
    </w:p>
    <w:p w14:paraId="169EFE36" w14:textId="77777777" w:rsidR="005C78CD" w:rsidRPr="00B401D0" w:rsidRDefault="005C78CD" w:rsidP="005E2DDF">
      <w:pPr>
        <w:pStyle w:val="6"/>
      </w:pPr>
      <w:r w:rsidRPr="00B401D0">
        <w:rPr>
          <w:rFonts w:hint="eastAsia"/>
        </w:rPr>
        <w:t>覆蓋鈑未平整，致影響車行或產生噪音，並未於甲方或工程司要求限期內改善完成者，或</w:t>
      </w:r>
      <w:r w:rsidR="00562F55" w:rsidRPr="00B401D0">
        <w:rPr>
          <w:rFonts w:hint="eastAsia"/>
        </w:rPr>
        <w:t>重複發生者</w:t>
      </w:r>
      <w:r w:rsidRPr="00B401D0">
        <w:rPr>
          <w:rFonts w:hint="eastAsia"/>
        </w:rPr>
        <w:t>，每次</w:t>
      </w:r>
      <w:r w:rsidR="00BF1CCA" w:rsidRPr="00B401D0">
        <w:rPr>
          <w:rFonts w:hint="eastAsia"/>
        </w:rPr>
        <w:t>扣「</w:t>
      </w:r>
      <w:r w:rsidR="00562F55" w:rsidRPr="00B401D0">
        <w:rPr>
          <w:rFonts w:hint="eastAsia"/>
        </w:rPr>
        <w:t>4</w:t>
      </w:r>
      <w:r w:rsidR="00BF1CCA" w:rsidRPr="00B401D0">
        <w:rPr>
          <w:rFonts w:hint="eastAsia"/>
        </w:rPr>
        <w:t>點」</w:t>
      </w:r>
      <w:r w:rsidRPr="00B401D0">
        <w:rPr>
          <w:rFonts w:hint="eastAsia"/>
        </w:rPr>
        <w:t>。</w:t>
      </w:r>
    </w:p>
    <w:p w14:paraId="6C8B1E94" w14:textId="77777777" w:rsidR="005C78CD" w:rsidRPr="00B401D0" w:rsidRDefault="005C78CD" w:rsidP="005E2DDF">
      <w:pPr>
        <w:pStyle w:val="6"/>
      </w:pPr>
      <w:r w:rsidRPr="00B401D0">
        <w:rPr>
          <w:rFonts w:hint="eastAsia"/>
        </w:rPr>
        <w:t>開挖回填後</w:t>
      </w:r>
      <w:r w:rsidRPr="00B401D0">
        <w:rPr>
          <w:rFonts w:hint="eastAsia"/>
        </w:rPr>
        <w:t>(</w:t>
      </w:r>
      <w:r w:rsidRPr="00B401D0">
        <w:rPr>
          <w:rFonts w:hint="eastAsia"/>
        </w:rPr>
        <w:t>含試挖</w:t>
      </w:r>
      <w:r w:rsidRPr="00B401D0">
        <w:rPr>
          <w:rFonts w:hint="eastAsia"/>
        </w:rPr>
        <w:t>)</w:t>
      </w:r>
      <w:r w:rsidRPr="00B401D0">
        <w:rPr>
          <w:rFonts w:hint="eastAsia"/>
        </w:rPr>
        <w:t>，路面未維持平整，致影響人車通行，並未於甲方或工程司要求限期內改善完成者，或</w:t>
      </w:r>
      <w:r w:rsidR="00562F55" w:rsidRPr="00B401D0">
        <w:rPr>
          <w:rFonts w:hint="eastAsia"/>
        </w:rPr>
        <w:t>重複發生者</w:t>
      </w:r>
      <w:r w:rsidRPr="00B401D0">
        <w:rPr>
          <w:rFonts w:hint="eastAsia"/>
        </w:rPr>
        <w:t>，每次</w:t>
      </w:r>
      <w:r w:rsidR="00BF1CCA" w:rsidRPr="00B401D0">
        <w:rPr>
          <w:rFonts w:hint="eastAsia"/>
        </w:rPr>
        <w:t>扣「</w:t>
      </w:r>
      <w:r w:rsidR="00562F55" w:rsidRPr="00B401D0">
        <w:rPr>
          <w:rFonts w:hint="eastAsia"/>
        </w:rPr>
        <w:t>4</w:t>
      </w:r>
      <w:r w:rsidR="00BF1CCA" w:rsidRPr="00B401D0">
        <w:rPr>
          <w:rFonts w:hint="eastAsia"/>
        </w:rPr>
        <w:t>點」</w:t>
      </w:r>
      <w:r w:rsidRPr="00B401D0">
        <w:rPr>
          <w:rFonts w:hint="eastAsia"/>
        </w:rPr>
        <w:t>。</w:t>
      </w:r>
    </w:p>
    <w:p w14:paraId="3021001D" w14:textId="77777777" w:rsidR="005C78CD" w:rsidRPr="00B401D0" w:rsidRDefault="005C78CD" w:rsidP="005E2DDF">
      <w:pPr>
        <w:pStyle w:val="6"/>
      </w:pPr>
      <w:r w:rsidRPr="00B401D0">
        <w:rPr>
          <w:rFonts w:hint="eastAsia"/>
        </w:rPr>
        <w:t>本工程施工之區域，【依甲方或工程司指示】之路段，須於當日施工結束後將安全圍籬全數撤離，加蓋覆蓋鈑，未依規定辦理者，每次</w:t>
      </w:r>
      <w:r w:rsidR="00BF1CCA" w:rsidRPr="00B401D0">
        <w:rPr>
          <w:rFonts w:hint="eastAsia"/>
        </w:rPr>
        <w:t>扣「</w:t>
      </w:r>
      <w:r w:rsidR="00BF1CCA" w:rsidRPr="00B401D0">
        <w:rPr>
          <w:rFonts w:hint="eastAsia"/>
        </w:rPr>
        <w:t>2</w:t>
      </w:r>
      <w:r w:rsidR="00BF1CCA" w:rsidRPr="00B401D0">
        <w:rPr>
          <w:rFonts w:hint="eastAsia"/>
        </w:rPr>
        <w:t>點」</w:t>
      </w:r>
      <w:r w:rsidRPr="00B401D0">
        <w:rPr>
          <w:rFonts w:hint="eastAsia"/>
        </w:rPr>
        <w:t>。</w:t>
      </w:r>
    </w:p>
    <w:p w14:paraId="7D0E252F" w14:textId="77777777" w:rsidR="00145ECC" w:rsidRPr="00B401D0" w:rsidRDefault="00145ECC" w:rsidP="00145ECC">
      <w:pPr>
        <w:pStyle w:val="6"/>
      </w:pPr>
      <w:r w:rsidRPr="00B401D0">
        <w:rPr>
          <w:rFonts w:hint="eastAsia"/>
        </w:rPr>
        <w:t>於搬運機械作業或開挖作業時，未指派專人指揮，防止機械翻覆或勞工自機械後側接近作業場所、未嚴禁操作人員以外之人員進入營建用機械之操作半徑範圍內，每次扣「</w:t>
      </w:r>
      <w:r w:rsidRPr="00B401D0">
        <w:rPr>
          <w:rFonts w:hint="eastAsia"/>
        </w:rPr>
        <w:t>2</w:t>
      </w:r>
      <w:r w:rsidRPr="00B401D0">
        <w:rPr>
          <w:rFonts w:hint="eastAsia"/>
        </w:rPr>
        <w:t>點」。</w:t>
      </w:r>
    </w:p>
    <w:p w14:paraId="22B5754F" w14:textId="77777777" w:rsidR="005C78CD" w:rsidRPr="00B401D0" w:rsidRDefault="00145ECC" w:rsidP="005E2DDF">
      <w:pPr>
        <w:pStyle w:val="6"/>
      </w:pPr>
      <w:r w:rsidRPr="00B401D0">
        <w:rPr>
          <w:rFonts w:hint="eastAsia"/>
        </w:rPr>
        <w:t>於搬運機械作業或開挖作業時，</w:t>
      </w:r>
      <w:r w:rsidR="005C78CD" w:rsidRPr="00B401D0">
        <w:rPr>
          <w:rFonts w:hint="eastAsia"/>
        </w:rPr>
        <w:t>車輛機械未裝設倒車或旋轉警示燈、蜂鳴器及迴轉半徑內禁止人員進入之警示標示，未依規定辦理者，每輛</w:t>
      </w:r>
      <w:r w:rsidR="00BF1CCA" w:rsidRPr="00B401D0">
        <w:rPr>
          <w:rFonts w:hint="eastAsia"/>
        </w:rPr>
        <w:t>扣「</w:t>
      </w:r>
      <w:r w:rsidR="00BF1CCA" w:rsidRPr="00B401D0">
        <w:rPr>
          <w:rFonts w:hint="eastAsia"/>
        </w:rPr>
        <w:t>2</w:t>
      </w:r>
      <w:r w:rsidR="00BF1CCA" w:rsidRPr="00B401D0">
        <w:rPr>
          <w:rFonts w:hint="eastAsia"/>
        </w:rPr>
        <w:t>點」</w:t>
      </w:r>
      <w:r w:rsidR="005C78CD" w:rsidRPr="00B401D0">
        <w:rPr>
          <w:rFonts w:hint="eastAsia"/>
        </w:rPr>
        <w:t>。</w:t>
      </w:r>
    </w:p>
    <w:p w14:paraId="26622DA5" w14:textId="77777777" w:rsidR="005C78CD" w:rsidRPr="00B401D0" w:rsidRDefault="005C78CD" w:rsidP="005E2DDF">
      <w:pPr>
        <w:pStyle w:val="6"/>
      </w:pPr>
      <w:r w:rsidRPr="00B401D0">
        <w:rPr>
          <w:rFonts w:hint="eastAsia"/>
        </w:rPr>
        <w:t>乙方於工程進行中，如因遺失甲方委託暫為保管物料，每次</w:t>
      </w:r>
      <w:r w:rsidR="00BF1CCA" w:rsidRPr="00B401D0">
        <w:rPr>
          <w:rFonts w:hint="eastAsia"/>
        </w:rPr>
        <w:t>扣「</w:t>
      </w:r>
      <w:r w:rsidR="00BF1CCA" w:rsidRPr="00B401D0">
        <w:rPr>
          <w:rFonts w:hint="eastAsia"/>
        </w:rPr>
        <w:t>2</w:t>
      </w:r>
      <w:r w:rsidR="00BF1CCA" w:rsidRPr="00B401D0">
        <w:rPr>
          <w:rFonts w:hint="eastAsia"/>
        </w:rPr>
        <w:t>點」</w:t>
      </w:r>
      <w:r w:rsidRPr="00B401D0">
        <w:rPr>
          <w:rFonts w:hint="eastAsia"/>
        </w:rPr>
        <w:t>。</w:t>
      </w:r>
    </w:p>
    <w:p w14:paraId="1F7DD388" w14:textId="77777777" w:rsidR="00DB06F1" w:rsidRPr="00B401D0" w:rsidRDefault="00DB06F1" w:rsidP="00DB06F1">
      <w:pPr>
        <w:pStyle w:val="6"/>
      </w:pPr>
      <w:r w:rsidRPr="00B401D0">
        <w:rPr>
          <w:rFonts w:hint="eastAsia"/>
        </w:rPr>
        <w:t>經甲方或工程司指示必須進行路面銑刨加鋪區域，乙方須於規定期限內</w:t>
      </w:r>
      <w:r w:rsidRPr="00B401D0">
        <w:rPr>
          <w:rFonts w:hint="eastAsia"/>
        </w:rPr>
        <w:lastRenderedPageBreak/>
        <w:t>進場施工</w:t>
      </w:r>
      <w:r w:rsidR="00852662" w:rsidRPr="00B401D0">
        <w:rPr>
          <w:rFonts w:hint="eastAsia"/>
        </w:rPr>
        <w:t>，</w:t>
      </w:r>
      <w:r w:rsidRPr="00B401D0">
        <w:rPr>
          <w:rFonts w:hint="eastAsia"/>
        </w:rPr>
        <w:t>未依規定辦理者</w:t>
      </w:r>
      <w:r w:rsidR="00852662" w:rsidRPr="00B401D0">
        <w:rPr>
          <w:rFonts w:hint="eastAsia"/>
        </w:rPr>
        <w:t>，除有不可歸責於乙方因素</w:t>
      </w:r>
      <w:r w:rsidR="00D44CA4" w:rsidRPr="00B401D0">
        <w:rPr>
          <w:rFonts w:hint="eastAsia"/>
        </w:rPr>
        <w:t>外</w:t>
      </w:r>
      <w:r w:rsidRPr="00B401D0">
        <w:rPr>
          <w:rFonts w:hint="eastAsia"/>
        </w:rPr>
        <w:t>，</w:t>
      </w:r>
      <w:r w:rsidR="00852662" w:rsidRPr="00B401D0">
        <w:rPr>
          <w:rFonts w:hint="eastAsia"/>
        </w:rPr>
        <w:t>於規定期限之次日起至進場施工日止，</w:t>
      </w:r>
      <w:r w:rsidRPr="00B401D0">
        <w:rPr>
          <w:rFonts w:hint="eastAsia"/>
        </w:rPr>
        <w:t>每日</w:t>
      </w:r>
      <w:r w:rsidR="00BF1CCA" w:rsidRPr="00B401D0">
        <w:rPr>
          <w:rFonts w:hint="eastAsia"/>
        </w:rPr>
        <w:t>扣「</w:t>
      </w:r>
      <w:r w:rsidR="00562F55" w:rsidRPr="00B401D0">
        <w:rPr>
          <w:rFonts w:hint="eastAsia"/>
        </w:rPr>
        <w:t>4</w:t>
      </w:r>
      <w:r w:rsidR="00BF1CCA" w:rsidRPr="00B401D0">
        <w:rPr>
          <w:rFonts w:hint="eastAsia"/>
        </w:rPr>
        <w:t>點」</w:t>
      </w:r>
      <w:r w:rsidRPr="00B401D0">
        <w:rPr>
          <w:rFonts w:hint="eastAsia"/>
        </w:rPr>
        <w:t>。</w:t>
      </w:r>
    </w:p>
    <w:p w14:paraId="3928D1E9" w14:textId="77777777" w:rsidR="005C78CD" w:rsidRPr="00B401D0" w:rsidRDefault="005C78CD" w:rsidP="00820877"/>
    <w:p w14:paraId="6E09B8C0" w14:textId="77777777" w:rsidR="00863E86" w:rsidRPr="00B401D0" w:rsidRDefault="00863E86">
      <w:pPr>
        <w:pStyle w:val="3"/>
      </w:pPr>
      <w:bookmarkStart w:id="14" w:name="_Toc92180260"/>
      <w:r w:rsidRPr="00B401D0">
        <w:rPr>
          <w:rFonts w:hint="eastAsia"/>
        </w:rPr>
        <w:t>計量與計價</w:t>
      </w:r>
      <w:bookmarkEnd w:id="14"/>
    </w:p>
    <w:p w14:paraId="0601872E" w14:textId="77777777" w:rsidR="00863E86" w:rsidRPr="00B401D0" w:rsidRDefault="00863E86">
      <w:pPr>
        <w:pStyle w:val="4"/>
      </w:pPr>
      <w:r w:rsidRPr="00B401D0">
        <w:rPr>
          <w:rFonts w:hint="eastAsia"/>
        </w:rPr>
        <w:t>計量</w:t>
      </w:r>
    </w:p>
    <w:p w14:paraId="03AB92B5" w14:textId="77777777" w:rsidR="00863E86" w:rsidRPr="00B401D0" w:rsidRDefault="007F00EA">
      <w:pPr>
        <w:pStyle w:val="a4"/>
      </w:pPr>
      <w:r w:rsidRPr="00B401D0">
        <w:rPr>
          <w:rFonts w:hint="eastAsia"/>
        </w:rPr>
        <w:t>除另有規定外，罰款依實際數量計量</w:t>
      </w:r>
      <w:r w:rsidR="00863E86" w:rsidRPr="00B401D0">
        <w:rPr>
          <w:rFonts w:hint="eastAsia"/>
        </w:rPr>
        <w:t>。</w:t>
      </w:r>
    </w:p>
    <w:p w14:paraId="6827D68F" w14:textId="77777777" w:rsidR="00863E86" w:rsidRPr="00B401D0" w:rsidRDefault="00863E86"/>
    <w:p w14:paraId="5B5F1D9D" w14:textId="77777777" w:rsidR="00863E86" w:rsidRPr="00B401D0" w:rsidRDefault="00863E86">
      <w:pPr>
        <w:pStyle w:val="4"/>
      </w:pPr>
      <w:r w:rsidRPr="00B401D0">
        <w:rPr>
          <w:rFonts w:hint="eastAsia"/>
        </w:rPr>
        <w:t>計價</w:t>
      </w:r>
    </w:p>
    <w:p w14:paraId="6AFFFEED" w14:textId="77777777" w:rsidR="00863E86" w:rsidRPr="00B401D0" w:rsidRDefault="007F00EA">
      <w:pPr>
        <w:pStyle w:val="a4"/>
      </w:pPr>
      <w:r w:rsidRPr="00B401D0">
        <w:rPr>
          <w:rFonts w:hint="eastAsia"/>
        </w:rPr>
        <w:t>除另有規定外，罰款依實際數量計價</w:t>
      </w:r>
      <w:r w:rsidR="00863E86" w:rsidRPr="00B401D0">
        <w:rPr>
          <w:rFonts w:hint="eastAsia"/>
        </w:rPr>
        <w:t>。</w:t>
      </w:r>
    </w:p>
    <w:p w14:paraId="79E3C3B4" w14:textId="77777777" w:rsidR="00863E86" w:rsidRPr="00B401D0" w:rsidRDefault="00863E86" w:rsidP="0029193C">
      <w:pPr>
        <w:pStyle w:val="ab"/>
      </w:pPr>
      <w:r w:rsidRPr="00B401D0">
        <w:rPr>
          <w:rFonts w:hint="eastAsia"/>
        </w:rPr>
        <w:t>〈本章結束〉</w:t>
      </w:r>
    </w:p>
    <w:sectPr w:rsidR="00863E86" w:rsidRPr="00B401D0">
      <w:footerReference w:type="even" r:id="rId7"/>
      <w:footerReference w:type="default" r:id="rId8"/>
      <w:pgSz w:w="11907" w:h="16840" w:code="9"/>
      <w:pgMar w:top="1418" w:right="1418" w:bottom="1418" w:left="1418" w:header="851" w:footer="851" w:gutter="0"/>
      <w:paperSrc w:first="15" w:other="15"/>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30DA3" w14:textId="77777777" w:rsidR="00A23F26" w:rsidRDefault="00A23F26">
      <w:r>
        <w:separator/>
      </w:r>
    </w:p>
  </w:endnote>
  <w:endnote w:type="continuationSeparator" w:id="0">
    <w:p w14:paraId="17ECA326" w14:textId="77777777" w:rsidR="00A23F26" w:rsidRDefault="00A23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31D29" w14:textId="77777777" w:rsidR="00860147" w:rsidRDefault="00860147">
    <w:pPr>
      <w:framePr w:wrap="around" w:vAnchor="text" w:hAnchor="margin" w:xAlign="center" w:y="1"/>
    </w:pPr>
    <w:r>
      <w:fldChar w:fldCharType="begin"/>
    </w:r>
    <w:r>
      <w:instrText xml:space="preserve">PAGE  </w:instrText>
    </w:r>
    <w:r>
      <w:fldChar w:fldCharType="end"/>
    </w:r>
  </w:p>
  <w:p w14:paraId="7F627526" w14:textId="77777777" w:rsidR="00860147" w:rsidRDefault="0086014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456C0" w14:textId="435C401B" w:rsidR="00860147" w:rsidRDefault="00860147">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ED2167">
      <w:rPr>
        <w:rStyle w:val="a9"/>
        <w:noProof/>
      </w:rPr>
      <w:t>01991-12</w:t>
    </w:r>
    <w:r>
      <w:rPr>
        <w:rStyle w:val="a9"/>
      </w:rPr>
      <w:fldChar w:fldCharType="end"/>
    </w:r>
  </w:p>
  <w:p w14:paraId="4B30CFCD" w14:textId="0A8F26AD" w:rsidR="00860147" w:rsidRPr="008F3439" w:rsidRDefault="00120648" w:rsidP="004745A2">
    <w:pPr>
      <w:pStyle w:val="a7"/>
      <w:tabs>
        <w:tab w:val="clear" w:pos="8052"/>
        <w:tab w:val="right" w:pos="8789"/>
      </w:tabs>
    </w:pPr>
    <w:r>
      <w:rPr>
        <w:rFonts w:hint="eastAsia"/>
      </w:rPr>
      <w:tab/>
    </w:r>
    <w:r>
      <w:rPr>
        <w:rFonts w:hint="eastAsia"/>
      </w:rPr>
      <w:tab/>
      <w:t>v1.</w:t>
    </w:r>
    <w:r w:rsidR="00412102">
      <w:t>6</w:t>
    </w:r>
    <w:r w:rsidR="00CC1A8C">
      <w:t>-</w:t>
    </w:r>
    <w:proofErr w:type="gramStart"/>
    <w:r w:rsidR="00CC1A8C">
      <w:t>WRB,KCG</w:t>
    </w:r>
    <w:proofErr w:type="gramEnd"/>
    <w:r w:rsidR="00CC1A8C">
      <w:t>_1</w:t>
    </w:r>
    <w:r w:rsidR="0084442C">
      <w:rPr>
        <w:rFonts w:hint="eastAsia"/>
      </w:rPr>
      <w:t>1</w:t>
    </w:r>
    <w:r w:rsidR="00412102">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DD5BA2" w14:textId="77777777" w:rsidR="00A23F26" w:rsidRDefault="00A23F26">
      <w:r>
        <w:separator/>
      </w:r>
    </w:p>
  </w:footnote>
  <w:footnote w:type="continuationSeparator" w:id="0">
    <w:p w14:paraId="49E65962" w14:textId="77777777" w:rsidR="00A23F26" w:rsidRDefault="00A23F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1A75E2"/>
    <w:multiLevelType w:val="multilevel"/>
    <w:tmpl w:val="B5A4F116"/>
    <w:lvl w:ilvl="0">
      <w:start w:val="1"/>
      <w:numFmt w:val="decimalZero"/>
      <w:pStyle w:val="1"/>
      <w:suff w:val="nothing"/>
      <w:lvlText w:val="%1"/>
      <w:lvlJc w:val="left"/>
      <w:pPr>
        <w:ind w:left="0" w:firstLine="0"/>
      </w:pPr>
      <w:rPr>
        <w:rFonts w:hint="eastAsia"/>
      </w:rPr>
    </w:lvl>
    <w:lvl w:ilvl="1">
      <w:start w:val="991"/>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abstractNumId w:val="0"/>
  </w:num>
  <w:num w:numId="2">
    <w:abstractNumId w:val="0"/>
  </w:num>
  <w:num w:numId="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2E5B"/>
    <w:rsid w:val="00031EA7"/>
    <w:rsid w:val="00034307"/>
    <w:rsid w:val="00037084"/>
    <w:rsid w:val="000375CC"/>
    <w:rsid w:val="00050A1E"/>
    <w:rsid w:val="000519AF"/>
    <w:rsid w:val="000620B2"/>
    <w:rsid w:val="0006414B"/>
    <w:rsid w:val="00072A48"/>
    <w:rsid w:val="000732AA"/>
    <w:rsid w:val="0008034C"/>
    <w:rsid w:val="00084CC9"/>
    <w:rsid w:val="00084F48"/>
    <w:rsid w:val="00087336"/>
    <w:rsid w:val="0009448A"/>
    <w:rsid w:val="000959FA"/>
    <w:rsid w:val="000B30F6"/>
    <w:rsid w:val="001156D3"/>
    <w:rsid w:val="00120648"/>
    <w:rsid w:val="0012563B"/>
    <w:rsid w:val="0012741A"/>
    <w:rsid w:val="001276CE"/>
    <w:rsid w:val="00133DA9"/>
    <w:rsid w:val="00135F96"/>
    <w:rsid w:val="00145ECC"/>
    <w:rsid w:val="001578F9"/>
    <w:rsid w:val="00160750"/>
    <w:rsid w:val="00176220"/>
    <w:rsid w:val="001935A2"/>
    <w:rsid w:val="001955DD"/>
    <w:rsid w:val="001A6AFA"/>
    <w:rsid w:val="001B7A64"/>
    <w:rsid w:val="001C717D"/>
    <w:rsid w:val="001E43E2"/>
    <w:rsid w:val="001E4FD6"/>
    <w:rsid w:val="001F38E1"/>
    <w:rsid w:val="00210370"/>
    <w:rsid w:val="0022372A"/>
    <w:rsid w:val="00232171"/>
    <w:rsid w:val="00233AB2"/>
    <w:rsid w:val="0026697C"/>
    <w:rsid w:val="00283900"/>
    <w:rsid w:val="0029193C"/>
    <w:rsid w:val="002A3D9F"/>
    <w:rsid w:val="002A5D38"/>
    <w:rsid w:val="002B649E"/>
    <w:rsid w:val="002D1B39"/>
    <w:rsid w:val="002F3565"/>
    <w:rsid w:val="00302525"/>
    <w:rsid w:val="00306657"/>
    <w:rsid w:val="00307C71"/>
    <w:rsid w:val="00331B44"/>
    <w:rsid w:val="003362FF"/>
    <w:rsid w:val="00336A89"/>
    <w:rsid w:val="00344659"/>
    <w:rsid w:val="00350C17"/>
    <w:rsid w:val="003535A8"/>
    <w:rsid w:val="00367BFF"/>
    <w:rsid w:val="00377F93"/>
    <w:rsid w:val="003823BB"/>
    <w:rsid w:val="003A023A"/>
    <w:rsid w:val="003A2FCF"/>
    <w:rsid w:val="003A4CB2"/>
    <w:rsid w:val="003A7D22"/>
    <w:rsid w:val="003B133F"/>
    <w:rsid w:val="003C6CE6"/>
    <w:rsid w:val="003D2D2E"/>
    <w:rsid w:val="003E6B23"/>
    <w:rsid w:val="003E7F7B"/>
    <w:rsid w:val="003F58A6"/>
    <w:rsid w:val="00412102"/>
    <w:rsid w:val="00415A17"/>
    <w:rsid w:val="0042034F"/>
    <w:rsid w:val="00421CB4"/>
    <w:rsid w:val="00426F08"/>
    <w:rsid w:val="00456BAC"/>
    <w:rsid w:val="00456E66"/>
    <w:rsid w:val="00465453"/>
    <w:rsid w:val="00467A9E"/>
    <w:rsid w:val="004745A2"/>
    <w:rsid w:val="00491AF9"/>
    <w:rsid w:val="00494C76"/>
    <w:rsid w:val="004A0F26"/>
    <w:rsid w:val="004C0737"/>
    <w:rsid w:val="004D22FE"/>
    <w:rsid w:val="004D2CC5"/>
    <w:rsid w:val="004D34CE"/>
    <w:rsid w:val="004F075E"/>
    <w:rsid w:val="004F1E7C"/>
    <w:rsid w:val="004F5F45"/>
    <w:rsid w:val="005023C2"/>
    <w:rsid w:val="00513AB3"/>
    <w:rsid w:val="00545F30"/>
    <w:rsid w:val="0055306A"/>
    <w:rsid w:val="00562F55"/>
    <w:rsid w:val="005840D3"/>
    <w:rsid w:val="0058690E"/>
    <w:rsid w:val="00594B28"/>
    <w:rsid w:val="005B6E2F"/>
    <w:rsid w:val="005C4468"/>
    <w:rsid w:val="005C78CD"/>
    <w:rsid w:val="005D1EF8"/>
    <w:rsid w:val="005E0A16"/>
    <w:rsid w:val="005E2DDF"/>
    <w:rsid w:val="00634C79"/>
    <w:rsid w:val="00651D85"/>
    <w:rsid w:val="00671411"/>
    <w:rsid w:val="006735E5"/>
    <w:rsid w:val="006917B4"/>
    <w:rsid w:val="0069468B"/>
    <w:rsid w:val="006B513A"/>
    <w:rsid w:val="006B6F3D"/>
    <w:rsid w:val="006C5B42"/>
    <w:rsid w:val="006E78C3"/>
    <w:rsid w:val="006F51DB"/>
    <w:rsid w:val="007050C5"/>
    <w:rsid w:val="00705A6C"/>
    <w:rsid w:val="00706D62"/>
    <w:rsid w:val="00731219"/>
    <w:rsid w:val="00735AA0"/>
    <w:rsid w:val="0075158A"/>
    <w:rsid w:val="0076256C"/>
    <w:rsid w:val="00763220"/>
    <w:rsid w:val="0078159A"/>
    <w:rsid w:val="007A0996"/>
    <w:rsid w:val="007B1962"/>
    <w:rsid w:val="007B747D"/>
    <w:rsid w:val="007C26B3"/>
    <w:rsid w:val="007C2A68"/>
    <w:rsid w:val="007C6623"/>
    <w:rsid w:val="007D7461"/>
    <w:rsid w:val="007E069E"/>
    <w:rsid w:val="007E71C1"/>
    <w:rsid w:val="007F00EA"/>
    <w:rsid w:val="007F1622"/>
    <w:rsid w:val="008101CA"/>
    <w:rsid w:val="00820877"/>
    <w:rsid w:val="00840EA2"/>
    <w:rsid w:val="0084442C"/>
    <w:rsid w:val="00852662"/>
    <w:rsid w:val="00860147"/>
    <w:rsid w:val="00861C94"/>
    <w:rsid w:val="00863E86"/>
    <w:rsid w:val="00865FAC"/>
    <w:rsid w:val="00882422"/>
    <w:rsid w:val="00891E38"/>
    <w:rsid w:val="008A7A03"/>
    <w:rsid w:val="008D3C80"/>
    <w:rsid w:val="008E116B"/>
    <w:rsid w:val="008E66B9"/>
    <w:rsid w:val="008E72EE"/>
    <w:rsid w:val="008F3439"/>
    <w:rsid w:val="009142B1"/>
    <w:rsid w:val="00941391"/>
    <w:rsid w:val="009676CC"/>
    <w:rsid w:val="009A4B9C"/>
    <w:rsid w:val="009B54CD"/>
    <w:rsid w:val="009E7A2E"/>
    <w:rsid w:val="009F757D"/>
    <w:rsid w:val="00A12CD9"/>
    <w:rsid w:val="00A23F26"/>
    <w:rsid w:val="00A3609B"/>
    <w:rsid w:val="00A523B2"/>
    <w:rsid w:val="00A559DE"/>
    <w:rsid w:val="00A56B2F"/>
    <w:rsid w:val="00A72BAC"/>
    <w:rsid w:val="00A76674"/>
    <w:rsid w:val="00A80941"/>
    <w:rsid w:val="00A839BB"/>
    <w:rsid w:val="00A929F0"/>
    <w:rsid w:val="00AA0034"/>
    <w:rsid w:val="00AA7CAA"/>
    <w:rsid w:val="00AB02AE"/>
    <w:rsid w:val="00AB60BD"/>
    <w:rsid w:val="00AC0060"/>
    <w:rsid w:val="00AC11B9"/>
    <w:rsid w:val="00AE1561"/>
    <w:rsid w:val="00AE5E0E"/>
    <w:rsid w:val="00B13049"/>
    <w:rsid w:val="00B17E42"/>
    <w:rsid w:val="00B202BA"/>
    <w:rsid w:val="00B26A63"/>
    <w:rsid w:val="00B401D0"/>
    <w:rsid w:val="00B435DA"/>
    <w:rsid w:val="00B43C9E"/>
    <w:rsid w:val="00B45158"/>
    <w:rsid w:val="00B46E12"/>
    <w:rsid w:val="00B57FBB"/>
    <w:rsid w:val="00B619EC"/>
    <w:rsid w:val="00B827A8"/>
    <w:rsid w:val="00B84F5E"/>
    <w:rsid w:val="00B958EA"/>
    <w:rsid w:val="00BC2E5B"/>
    <w:rsid w:val="00BF1CCA"/>
    <w:rsid w:val="00C10487"/>
    <w:rsid w:val="00C13222"/>
    <w:rsid w:val="00C145D7"/>
    <w:rsid w:val="00C20A01"/>
    <w:rsid w:val="00C30FA5"/>
    <w:rsid w:val="00CB4022"/>
    <w:rsid w:val="00CC1A8C"/>
    <w:rsid w:val="00CC1D87"/>
    <w:rsid w:val="00CC5837"/>
    <w:rsid w:val="00CD1684"/>
    <w:rsid w:val="00CE4AFF"/>
    <w:rsid w:val="00CE6E05"/>
    <w:rsid w:val="00D010B8"/>
    <w:rsid w:val="00D1663E"/>
    <w:rsid w:val="00D17577"/>
    <w:rsid w:val="00D17BC0"/>
    <w:rsid w:val="00D356F6"/>
    <w:rsid w:val="00D37D17"/>
    <w:rsid w:val="00D44CA4"/>
    <w:rsid w:val="00DA274A"/>
    <w:rsid w:val="00DA6D08"/>
    <w:rsid w:val="00DB06F1"/>
    <w:rsid w:val="00DC673A"/>
    <w:rsid w:val="00DD79CD"/>
    <w:rsid w:val="00E254AB"/>
    <w:rsid w:val="00E42748"/>
    <w:rsid w:val="00E51F65"/>
    <w:rsid w:val="00E6438B"/>
    <w:rsid w:val="00E65574"/>
    <w:rsid w:val="00E70E01"/>
    <w:rsid w:val="00E82AC4"/>
    <w:rsid w:val="00E84CBC"/>
    <w:rsid w:val="00E95278"/>
    <w:rsid w:val="00E96B2E"/>
    <w:rsid w:val="00ED2167"/>
    <w:rsid w:val="00EF0959"/>
    <w:rsid w:val="00EF5FA7"/>
    <w:rsid w:val="00EF7CB8"/>
    <w:rsid w:val="00F041E1"/>
    <w:rsid w:val="00F1288A"/>
    <w:rsid w:val="00F25261"/>
    <w:rsid w:val="00F45076"/>
    <w:rsid w:val="00F54957"/>
    <w:rsid w:val="00F645C0"/>
    <w:rsid w:val="00F85E8B"/>
    <w:rsid w:val="00F95265"/>
    <w:rsid w:val="00F97835"/>
    <w:rsid w:val="00FA4D6E"/>
    <w:rsid w:val="00FD0557"/>
    <w:rsid w:val="00FE0054"/>
    <w:rsid w:val="00FF202F"/>
    <w:rsid w:val="00FF5CE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fillcolor="white">
      <v:fill color="white"/>
    </o:shapedefaults>
    <o:shapelayout v:ext="edit">
      <o:idmap v:ext="edit" data="1"/>
    </o:shapelayout>
  </w:shapeDefaults>
  <w:decimalSymbol w:val="."/>
  <w:listSeparator w:val=","/>
  <w14:docId w14:val="0F262C15"/>
  <w15:chartTrackingRefBased/>
  <w15:docId w15:val="{4C5932D5-4E5A-4E44-A1C9-E8913F8CC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1"/>
      </w:numPr>
      <w:jc w:val="center"/>
      <w:outlineLvl w:val="1"/>
    </w:pPr>
    <w:rPr>
      <w:rFonts w:eastAsia="新細明體"/>
      <w:bCs/>
      <w:sz w:val="28"/>
      <w:szCs w:val="48"/>
    </w:rPr>
  </w:style>
  <w:style w:type="paragraph" w:styleId="3">
    <w:name w:val="heading 3"/>
    <w:basedOn w:val="a"/>
    <w:next w:val="a"/>
    <w:qFormat/>
    <w:pPr>
      <w:numPr>
        <w:ilvl w:val="2"/>
        <w:numId w:val="1"/>
      </w:numPr>
      <w:outlineLvl w:val="2"/>
    </w:pPr>
    <w:rPr>
      <w:bCs/>
      <w:sz w:val="32"/>
      <w:szCs w:val="36"/>
    </w:rPr>
  </w:style>
  <w:style w:type="paragraph" w:styleId="4">
    <w:name w:val="heading 4"/>
    <w:basedOn w:val="a"/>
    <w:next w:val="a"/>
    <w:qFormat/>
    <w:pPr>
      <w:numPr>
        <w:ilvl w:val="3"/>
        <w:numId w:val="1"/>
      </w:numPr>
      <w:outlineLvl w:val="3"/>
    </w:pPr>
  </w:style>
  <w:style w:type="paragraph" w:styleId="5">
    <w:name w:val="heading 5"/>
    <w:basedOn w:val="4"/>
    <w:next w:val="a"/>
    <w:link w:val="50"/>
    <w:qFormat/>
    <w:pPr>
      <w:numPr>
        <w:ilvl w:val="4"/>
      </w:numPr>
      <w:outlineLvl w:val="4"/>
    </w:pPr>
    <w:rPr>
      <w:bCs/>
    </w:rPr>
  </w:style>
  <w:style w:type="paragraph" w:styleId="6">
    <w:name w:val="heading 6"/>
    <w:basedOn w:val="4"/>
    <w:next w:val="a"/>
    <w:link w:val="60"/>
    <w:qFormat/>
    <w:pPr>
      <w:numPr>
        <w:ilvl w:val="5"/>
      </w:numPr>
      <w:outlineLvl w:val="5"/>
    </w:pPr>
  </w:style>
  <w:style w:type="paragraph" w:styleId="7">
    <w:name w:val="heading 7"/>
    <w:aliases w:val="CNS,標題 7-CNS"/>
    <w:basedOn w:val="a"/>
    <w:next w:val="a"/>
    <w:qFormat/>
    <w:pPr>
      <w:numPr>
        <w:ilvl w:val="6"/>
        <w:numId w:val="1"/>
      </w:numPr>
      <w:tabs>
        <w:tab w:val="left" w:pos="1531"/>
      </w:tabs>
      <w:outlineLvl w:val="6"/>
    </w:pPr>
    <w:rPr>
      <w:bCs/>
    </w:rPr>
  </w:style>
  <w:style w:type="paragraph" w:styleId="8">
    <w:name w:val="heading 8"/>
    <w:basedOn w:val="a"/>
    <w:next w:val="a"/>
    <w:qFormat/>
    <w:pPr>
      <w:numPr>
        <w:ilvl w:val="7"/>
        <w:numId w:val="1"/>
      </w:numPr>
      <w:outlineLvl w:val="7"/>
    </w:pPr>
  </w:style>
  <w:style w:type="paragraph" w:styleId="9">
    <w:name w:val="heading 9"/>
    <w:basedOn w:val="a"/>
    <w:next w:val="a"/>
    <w:qFormat/>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paragraph" w:styleId="a4">
    <w:name w:val="Body Text"/>
    <w:basedOn w:val="a"/>
    <w:pPr>
      <w:ind w:left="964"/>
    </w:pPr>
  </w:style>
  <w:style w:type="paragraph" w:customStyle="1" w:styleId="a5">
    <w:name w:val="表文"/>
    <w:basedOn w:val="a"/>
    <w:pPr>
      <w:ind w:left="57" w:right="57"/>
    </w:pPr>
  </w:style>
  <w:style w:type="paragraph" w:customStyle="1" w:styleId="a6">
    <w:name w:val="表文中"/>
    <w:basedOn w:val="a5"/>
    <w:pPr>
      <w:jc w:val="center"/>
    </w:pPr>
  </w:style>
  <w:style w:type="paragraph" w:styleId="a7">
    <w:name w:val="footer"/>
    <w:basedOn w:val="a"/>
    <w:pPr>
      <w:tabs>
        <w:tab w:val="left" w:pos="4254"/>
        <w:tab w:val="left" w:pos="8052"/>
      </w:tabs>
      <w:snapToGrid w:val="0"/>
    </w:pPr>
    <w:rPr>
      <w:sz w:val="16"/>
    </w:rPr>
  </w:style>
  <w:style w:type="paragraph" w:styleId="a8">
    <w:name w:val="header"/>
    <w:basedOn w:val="a"/>
    <w:pPr>
      <w:tabs>
        <w:tab w:val="center" w:pos="3900"/>
        <w:tab w:val="center" w:pos="7800"/>
      </w:tabs>
      <w:snapToGrid w:val="0"/>
    </w:pPr>
    <w:rPr>
      <w:sz w:val="20"/>
    </w:rPr>
  </w:style>
  <w:style w:type="character" w:styleId="a9">
    <w:name w:val="page number"/>
    <w:rPr>
      <w:rFonts w:ascii="Arial" w:eastAsia="標楷體" w:hAnsi="Arial"/>
      <w:sz w:val="20"/>
    </w:rPr>
  </w:style>
  <w:style w:type="paragraph" w:customStyle="1" w:styleId="aa">
    <w:name w:val="章"/>
    <w:basedOn w:val="a"/>
    <w:pPr>
      <w:jc w:val="center"/>
    </w:pPr>
    <w:rPr>
      <w:rFonts w:eastAsia="新細明體"/>
      <w:sz w:val="28"/>
    </w:rPr>
  </w:style>
  <w:style w:type="paragraph" w:customStyle="1" w:styleId="ab">
    <w:name w:val="結束"/>
    <w:basedOn w:val="a6"/>
    <w:pPr>
      <w:spacing w:before="500"/>
    </w:pPr>
  </w:style>
  <w:style w:type="paragraph" w:styleId="ac">
    <w:name w:val="caption"/>
    <w:basedOn w:val="a"/>
    <w:next w:val="a"/>
    <w:qFormat/>
    <w:pPr>
      <w:spacing w:line="400" w:lineRule="exact"/>
      <w:jc w:val="center"/>
    </w:pPr>
  </w:style>
  <w:style w:type="paragraph" w:customStyle="1" w:styleId="Ad">
    <w:name w:val="A.文"/>
    <w:basedOn w:val="a"/>
    <w:pPr>
      <w:ind w:left="2058"/>
    </w:pPr>
  </w:style>
  <w:style w:type="paragraph" w:customStyle="1" w:styleId="ae">
    <w:name w:val="a.文"/>
    <w:basedOn w:val="a"/>
    <w:pPr>
      <w:ind w:left="2580"/>
    </w:pPr>
  </w:style>
  <w:style w:type="paragraph" w:customStyle="1" w:styleId="10">
    <w:name w:val="(1)文"/>
    <w:basedOn w:val="a"/>
    <w:pPr>
      <w:ind w:left="1531"/>
    </w:pPr>
  </w:style>
  <w:style w:type="paragraph" w:styleId="af">
    <w:name w:val="Balloon Text"/>
    <w:basedOn w:val="a"/>
    <w:link w:val="af0"/>
    <w:rsid w:val="00456BAC"/>
    <w:rPr>
      <w:rFonts w:ascii="Cambria" w:eastAsia="新細明體" w:hAnsi="Cambria"/>
      <w:sz w:val="18"/>
      <w:szCs w:val="18"/>
    </w:rPr>
  </w:style>
  <w:style w:type="paragraph" w:customStyle="1" w:styleId="af1">
    <w:name w:val="單行間距"/>
    <w:basedOn w:val="a"/>
    <w:pPr>
      <w:jc w:val="center"/>
    </w:pPr>
  </w:style>
  <w:style w:type="character" w:customStyle="1" w:styleId="af0">
    <w:name w:val="註解方塊文字 字元"/>
    <w:link w:val="af"/>
    <w:rsid w:val="00456BAC"/>
    <w:rPr>
      <w:rFonts w:ascii="Cambria" w:eastAsia="新細明體" w:hAnsi="Cambria" w:cs="Times New Roman"/>
      <w:kern w:val="2"/>
      <w:sz w:val="18"/>
      <w:szCs w:val="18"/>
    </w:rPr>
  </w:style>
  <w:style w:type="character" w:customStyle="1" w:styleId="60">
    <w:name w:val="標題 6 字元"/>
    <w:basedOn w:val="a0"/>
    <w:link w:val="6"/>
    <w:rsid w:val="00145ECC"/>
    <w:rPr>
      <w:rFonts w:ascii="Arial" w:eastAsia="標楷體" w:hAnsi="Arial"/>
      <w:kern w:val="2"/>
      <w:sz w:val="24"/>
    </w:rPr>
  </w:style>
  <w:style w:type="character" w:customStyle="1" w:styleId="50">
    <w:name w:val="標題 5 字元"/>
    <w:basedOn w:val="a0"/>
    <w:link w:val="5"/>
    <w:rsid w:val="00145ECC"/>
    <w:rPr>
      <w:rFonts w:ascii="Arial" w:eastAsia="標楷體" w:hAnsi="Arial"/>
      <w:bCs/>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4598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172</TotalTime>
  <Pages>12</Pages>
  <Words>1465</Words>
  <Characters>8351</Characters>
  <Application>Microsoft Office Word</Application>
  <DocSecurity>0</DocSecurity>
  <Lines>69</Lines>
  <Paragraphs>19</Paragraphs>
  <ScaleCrop>false</ScaleCrop>
  <Company>Crazy Zoo</Company>
  <LinksUpToDate>false</LinksUpToDate>
  <CharactersWithSpaces>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第01183章 分項施工計畫及施工圖</dc:title>
  <dc:subject/>
  <dc:creator>Sewer</dc:creator>
  <cp:keywords/>
  <dc:description>111年原預計於3.14.9新增3D測量罰則,依會議結論不進行修正</dc:description>
  <cp:lastModifiedBy>Crazy</cp:lastModifiedBy>
  <cp:revision>62</cp:revision>
  <cp:lastPrinted>2023-04-25T23:01:00Z</cp:lastPrinted>
  <dcterms:created xsi:type="dcterms:W3CDTF">2016-03-25T02:27:00Z</dcterms:created>
  <dcterms:modified xsi:type="dcterms:W3CDTF">2024-08-08T08:51:00Z</dcterms:modified>
</cp:coreProperties>
</file>